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様式第１号（第５条関係）</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日田市特殊詐欺等被害防止対策推進事業費補助金交付申請書</w:t>
      </w:r>
    </w:p>
    <w:p>
      <w:pPr>
        <w:pStyle w:val="0"/>
        <w:jc w:val="center"/>
        <w:rPr>
          <w:rFonts w:hint="default" w:ascii="ＭＳ 明朝" w:hAnsi="ＭＳ 明朝" w:eastAsia="ＭＳ 明朝"/>
          <w:sz w:val="24"/>
        </w:rPr>
      </w:pPr>
    </w:p>
    <w:p>
      <w:pPr>
        <w:pStyle w:val="0"/>
        <w:jc w:val="right"/>
        <w:rPr>
          <w:rFonts w:hint="default" w:ascii="ＭＳ 明朝" w:hAnsi="ＭＳ 明朝" w:eastAsia="ＭＳ 明朝"/>
        </w:rPr>
      </w:pPr>
      <w:r>
        <w:rPr>
          <w:rFonts w:hint="eastAsia" w:ascii="ＭＳ 明朝" w:hAnsi="ＭＳ 明朝" w:eastAsia="ＭＳ 明朝"/>
        </w:rPr>
        <w:t>令和　　年</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日</w:t>
      </w:r>
    </w:p>
    <w:p>
      <w:pPr>
        <w:pStyle w:val="0"/>
        <w:jc w:val="right"/>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日田市長　椋野美智子　</w:t>
      </w:r>
      <w:r>
        <w:rPr>
          <w:rFonts w:hint="default" w:ascii="ＭＳ 明朝" w:hAnsi="ＭＳ 明朝" w:eastAsia="ＭＳ 明朝"/>
        </w:rPr>
        <w:t>様</w:t>
      </w:r>
    </w:p>
    <w:p>
      <w:pPr>
        <w:pStyle w:val="0"/>
        <w:ind w:firstLine="680" w:firstLineChars="300"/>
        <w:rPr>
          <w:rFonts w:hint="default" w:ascii="ＭＳ 明朝" w:hAnsi="ＭＳ 明朝" w:eastAsia="ＭＳ 明朝"/>
        </w:rPr>
      </w:pPr>
    </w:p>
    <w:p>
      <w:pPr>
        <w:pStyle w:val="0"/>
        <w:wordWrap w:val="0"/>
        <w:ind w:firstLine="4422" w:firstLineChars="1950"/>
        <w:rPr>
          <w:rFonts w:hint="default" w:ascii="ＭＳ 明朝" w:hAnsi="ＭＳ 明朝" w:eastAsia="ＭＳ 明朝"/>
        </w:rPr>
      </w:pPr>
      <w:r>
        <w:rPr>
          <w:rFonts w:hint="eastAsia" w:ascii="ＭＳ 明朝" w:hAnsi="ＭＳ 明朝" w:eastAsia="ＭＳ 明朝"/>
        </w:rPr>
        <w:t>申請者</w:t>
      </w:r>
      <w:r>
        <w:rPr>
          <w:rFonts w:hint="default" w:ascii="ＭＳ 明朝" w:hAnsi="ＭＳ 明朝" w:eastAsia="ＭＳ 明朝"/>
        </w:rPr>
        <w:t xml:space="preserve"> </w:t>
      </w:r>
      <w:r>
        <w:rPr>
          <w:rFonts w:hint="default" w:ascii="ＭＳ 明朝" w:hAnsi="ＭＳ 明朝" w:eastAsia="ＭＳ 明朝"/>
        </w:rPr>
        <w:t>住</w:t>
      </w:r>
      <w:r>
        <w:rPr>
          <w:rFonts w:hint="default" w:ascii="ＭＳ 明朝" w:hAnsi="ＭＳ 明朝" w:eastAsia="ＭＳ 明朝"/>
        </w:rPr>
        <w:t xml:space="preserve"> </w:t>
      </w:r>
      <w:r>
        <w:rPr>
          <w:rFonts w:hint="default" w:ascii="ＭＳ 明朝" w:hAnsi="ＭＳ 明朝" w:eastAsia="ＭＳ 明朝"/>
        </w:rPr>
        <w:t>所</w:t>
      </w:r>
    </w:p>
    <w:p>
      <w:pPr>
        <w:pStyle w:val="0"/>
        <w:wordWrap w:val="0"/>
        <w:ind w:firstLine="5215" w:firstLineChars="2300"/>
        <w:rPr>
          <w:rFonts w:hint="default" w:ascii="ＭＳ 明朝" w:hAnsi="ＭＳ 明朝" w:eastAsia="ＭＳ 明朝"/>
        </w:rPr>
      </w:pPr>
      <w:r>
        <w:rPr>
          <w:rFonts w:hint="default" w:ascii="ＭＳ 明朝" w:hAnsi="ＭＳ 明朝" w:eastAsia="ＭＳ 明朝"/>
        </w:rPr>
        <w:t>氏</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eastAsia" w:ascii="ＭＳ 明朝" w:hAnsi="ＭＳ 明朝" w:eastAsia="ＭＳ 明朝"/>
        </w:rPr>
        <w:t>　　　　　　　　　　　　</w:t>
      </w:r>
    </w:p>
    <w:p>
      <w:pPr>
        <w:pStyle w:val="0"/>
        <w:wordWrap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電話番号</w:t>
      </w:r>
      <w:r>
        <w:rPr>
          <w:rFonts w:hint="eastAsia" w:ascii="ＭＳ 明朝" w:hAnsi="ＭＳ 明朝" w:eastAsia="ＭＳ 明朝"/>
        </w:rPr>
        <w:t>　　　　　　　　　　　　</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次のとおり特殊詐欺等防止機能付き電話機等を設置したので、日田市特殊詐欺等被害防止対策推進事業費補助金交付要綱第５条の規定により、補助金の交付を申請します。</w:t>
      </w:r>
    </w:p>
    <w:p>
      <w:pPr>
        <w:pStyle w:val="0"/>
        <w:ind w:firstLine="227" w:firstLineChars="100"/>
        <w:rPr>
          <w:rFonts w:hint="default" w:ascii="ＭＳ 明朝" w:hAnsi="ＭＳ 明朝" w:eastAsia="ＭＳ 明朝"/>
        </w:rPr>
      </w:pPr>
      <w:r>
        <w:rPr>
          <w:rFonts w:hint="eastAsia" w:ascii="ＭＳ 明朝" w:hAnsi="ＭＳ 明朝" w:eastAsia="ＭＳ 明朝"/>
        </w:rPr>
        <w:t>なお、申請についての審査に関し、日田市で保有する情報を確認することについて同意します。</w:t>
      </w:r>
    </w:p>
    <w:p>
      <w:pPr>
        <w:pStyle w:val="0"/>
        <w:rPr>
          <w:rFonts w:hint="default" w:ascii="ＭＳ 明朝" w:hAnsi="ＭＳ 明朝" w:eastAsia="ＭＳ 明朝"/>
        </w:rPr>
      </w:pPr>
      <w:r>
        <w:rPr>
          <w:rFonts w:hint="eastAsia" w:ascii="ＭＳ 明朝" w:hAnsi="ＭＳ 明朝" w:eastAsia="ＭＳ 明朝"/>
        </w:rPr>
        <w:t>　</w:t>
      </w:r>
    </w:p>
    <w:p>
      <w:pPr>
        <w:pStyle w:val="16"/>
        <w:rPr>
          <w:rFonts w:hint="default"/>
        </w:rPr>
      </w:pPr>
      <w:r>
        <w:rPr>
          <w:rFonts w:hint="eastAsia"/>
        </w:rPr>
        <w:t>記</w:t>
      </w:r>
    </w:p>
    <w:p>
      <w:pPr>
        <w:pStyle w:val="0"/>
        <w:rPr>
          <w:rFonts w:hint="default"/>
        </w:rPr>
      </w:pPr>
    </w:p>
    <w:tbl>
      <w:tblPr>
        <w:tblStyle w:val="28"/>
        <w:tblW w:w="9060" w:type="dxa"/>
        <w:tblInd w:w="0" w:type="dxa"/>
        <w:tblLayout w:type="fixed"/>
        <w:tblLook w:firstRow="1" w:lastRow="0" w:firstColumn="1" w:lastColumn="0" w:noHBand="0" w:noVBand="1" w:val="04A0"/>
      </w:tblPr>
      <w:tblGrid>
        <w:gridCol w:w="2495"/>
        <w:gridCol w:w="6565"/>
      </w:tblGrid>
      <w:tr>
        <w:trPr>
          <w:trHeight w:val="894" w:hRule="atLeast"/>
        </w:trPr>
        <w:tc>
          <w:tcPr>
            <w:tcW w:w="2495" w:type="dxa"/>
            <w:vAlign w:val="top"/>
          </w:tcPr>
          <w:p>
            <w:pPr>
              <w:pStyle w:val="0"/>
              <w:rPr>
                <w:rFonts w:hint="default" w:ascii="ＭＳ 明朝" w:hAnsi="ＭＳ 明朝" w:eastAsia="ＭＳ 明朝"/>
              </w:rPr>
            </w:pPr>
            <w:r>
              <w:rPr>
                <w:rFonts w:hint="eastAsia" w:ascii="ＭＳ 明朝" w:hAnsi="ＭＳ 明朝" w:eastAsia="ＭＳ 明朝"/>
              </w:rPr>
              <w:t>購入機器の製造メーカー及び製品名（</w:t>
            </w:r>
            <w:r>
              <w:rPr>
                <w:rFonts w:hint="default" w:ascii="ＭＳ 明朝" w:hAnsi="ＭＳ 明朝" w:eastAsia="ＭＳ 明朝"/>
              </w:rPr>
              <w:t>型番等）</w:t>
            </w:r>
            <w:r>
              <w:rPr>
                <w:rFonts w:hint="eastAsia" w:ascii="ＭＳ 明朝" w:hAnsi="ＭＳ 明朝" w:eastAsia="ＭＳ 明朝"/>
              </w:rPr>
              <w:t>※</w:t>
            </w:r>
          </w:p>
        </w:tc>
        <w:tc>
          <w:tcPr>
            <w:tcW w:w="6565" w:type="dxa"/>
            <w:vAlign w:val="top"/>
          </w:tcPr>
          <w:p>
            <w:pPr>
              <w:pStyle w:val="0"/>
              <w:rPr>
                <w:rFonts w:hint="default" w:ascii="ＭＳ 明朝" w:hAnsi="ＭＳ 明朝" w:eastAsia="ＭＳ 明朝"/>
              </w:rPr>
            </w:pPr>
            <w:r>
              <w:rPr>
                <w:rFonts w:hint="eastAsia" w:ascii="ＭＳ 明朝" w:hAnsi="ＭＳ 明朝" w:eastAsia="ＭＳ 明朝"/>
              </w:rPr>
              <w:t>メーカー名（　　　　　　　　　　　　　　　　　　　　　）</w:t>
            </w:r>
          </w:p>
          <w:p>
            <w:pPr>
              <w:pStyle w:val="0"/>
              <w:rPr>
                <w:rFonts w:hint="default" w:ascii="ＭＳ 明朝" w:hAnsi="ＭＳ 明朝" w:eastAsia="ＭＳ 明朝"/>
              </w:rPr>
            </w:pPr>
            <w:r>
              <w:rPr>
                <w:rFonts w:hint="eastAsia" w:ascii="ＭＳ 明朝" w:hAnsi="ＭＳ 明朝" w:eastAsia="ＭＳ 明朝"/>
              </w:rPr>
              <w:t>製品名（　　　　　　　　　　　　　　　　　　　　　　　）</w:t>
            </w:r>
          </w:p>
          <w:p>
            <w:pPr>
              <w:pStyle w:val="0"/>
              <w:rPr>
                <w:rFonts w:hint="default" w:ascii="ＭＳ 明朝" w:hAnsi="ＭＳ 明朝" w:eastAsia="ＭＳ 明朝"/>
              </w:rPr>
            </w:pPr>
            <w:r>
              <w:rPr>
                <w:rFonts w:hint="eastAsia" w:ascii="ＭＳ 明朝" w:hAnsi="ＭＳ 明朝" w:eastAsia="ＭＳ 明朝"/>
              </w:rPr>
              <w:t>□添付資料に購入機器が明確にわかるよう表示済み</w:t>
            </w:r>
          </w:p>
        </w:tc>
      </w:tr>
      <w:tr>
        <w:trPr>
          <w:trHeight w:val="654" w:hRule="atLeast"/>
        </w:trPr>
        <w:tc>
          <w:tcPr>
            <w:tcW w:w="2495" w:type="dxa"/>
            <w:vAlign w:val="top"/>
          </w:tcPr>
          <w:p>
            <w:pPr>
              <w:pStyle w:val="0"/>
              <w:rPr>
                <w:rFonts w:hint="default" w:ascii="ＭＳ 明朝" w:hAnsi="ＭＳ 明朝" w:eastAsia="ＭＳ 明朝"/>
              </w:rPr>
            </w:pPr>
            <w:r>
              <w:rPr>
                <w:rFonts w:hint="eastAsia" w:ascii="ＭＳ 明朝" w:hAnsi="ＭＳ 明朝" w:eastAsia="ＭＳ 明朝"/>
              </w:rPr>
              <w:t>設置場所</w:t>
            </w:r>
          </w:p>
        </w:tc>
        <w:tc>
          <w:tcPr>
            <w:tcW w:w="6565" w:type="dxa"/>
            <w:vAlign w:val="top"/>
          </w:tcPr>
          <w:p>
            <w:pPr>
              <w:pStyle w:val="0"/>
              <w:rPr>
                <w:rFonts w:hint="default" w:ascii="ＭＳ 明朝" w:hAnsi="ＭＳ 明朝" w:eastAsia="ＭＳ 明朝"/>
              </w:rPr>
            </w:pPr>
            <w:r>
              <w:rPr>
                <w:rFonts w:hint="eastAsia" w:ascii="ＭＳ 明朝" w:hAnsi="ＭＳ 明朝" w:eastAsia="ＭＳ 明朝"/>
              </w:rPr>
              <w:t>□申請者住所と同じ</w:t>
            </w:r>
          </w:p>
          <w:p>
            <w:pPr>
              <w:pStyle w:val="0"/>
              <w:rPr>
                <w:rFonts w:hint="default" w:ascii="ＭＳ 明朝" w:hAnsi="ＭＳ 明朝" w:eastAsia="ＭＳ 明朝"/>
              </w:rPr>
            </w:pPr>
            <w:r>
              <w:rPr>
                <w:rFonts w:hint="eastAsia" w:ascii="ＭＳ 明朝" w:hAnsi="ＭＳ 明朝" w:eastAsia="ＭＳ 明朝"/>
              </w:rPr>
              <w:t>□申請者住所とは別の場所（下記）</w:t>
            </w:r>
          </w:p>
          <w:p>
            <w:pPr>
              <w:pStyle w:val="0"/>
              <w:rPr>
                <w:rFonts w:hint="default" w:ascii="ＭＳ 明朝" w:hAnsi="ＭＳ 明朝" w:eastAsia="ＭＳ 明朝"/>
              </w:rPr>
            </w:pPr>
            <w:r>
              <w:rPr>
                <w:rFonts w:hint="eastAsia" w:ascii="ＭＳ 明朝" w:hAnsi="ＭＳ 明朝" w:eastAsia="ＭＳ 明朝"/>
              </w:rPr>
              <w:t>（　　　　　　　　　　　　　　　　　　　　　　　　　　）</w:t>
            </w:r>
          </w:p>
        </w:tc>
      </w:tr>
      <w:tr>
        <w:trPr>
          <w:trHeight w:val="704" w:hRule="atLeast"/>
        </w:trPr>
        <w:tc>
          <w:tcPr>
            <w:tcW w:w="2495" w:type="dxa"/>
            <w:vAlign w:val="top"/>
          </w:tcPr>
          <w:p>
            <w:pPr>
              <w:pStyle w:val="0"/>
              <w:rPr>
                <w:rFonts w:hint="default" w:ascii="ＭＳ 明朝" w:hAnsi="ＭＳ 明朝" w:eastAsia="ＭＳ 明朝"/>
              </w:rPr>
            </w:pPr>
            <w:r>
              <w:rPr>
                <w:rFonts w:hint="eastAsia" w:ascii="ＭＳ 明朝" w:hAnsi="ＭＳ 明朝" w:eastAsia="ＭＳ 明朝"/>
              </w:rPr>
              <w:t>購入及び設置に要した額</w:t>
            </w:r>
          </w:p>
        </w:tc>
        <w:tc>
          <w:tcPr>
            <w:tcW w:w="6565" w:type="dxa"/>
            <w:vAlign w:val="top"/>
          </w:tcPr>
          <w:p>
            <w:pPr>
              <w:pStyle w:val="0"/>
              <w:rPr>
                <w:rFonts w:hint="default" w:ascii="ＭＳ 明朝" w:hAnsi="ＭＳ 明朝" w:eastAsia="ＭＳ 明朝"/>
              </w:rPr>
            </w:pPr>
            <w:r>
              <w:rPr>
                <w:rFonts w:hint="eastAsia" w:ascii="ＭＳ 明朝" w:hAnsi="ＭＳ 明朝" w:eastAsia="ＭＳ 明朝"/>
              </w:rPr>
              <w:t>　　　　　　　　　　　　　　　　　　　円</w:t>
            </w:r>
          </w:p>
        </w:tc>
      </w:tr>
      <w:tr>
        <w:trPr/>
        <w:tc>
          <w:tcPr>
            <w:tcW w:w="2495" w:type="dxa"/>
            <w:vAlign w:val="top"/>
          </w:tcPr>
          <w:p>
            <w:pPr>
              <w:pStyle w:val="0"/>
              <w:rPr>
                <w:rFonts w:hint="default" w:ascii="ＭＳ 明朝" w:hAnsi="ＭＳ 明朝" w:eastAsia="ＭＳ 明朝"/>
              </w:rPr>
            </w:pPr>
            <w:r>
              <w:rPr>
                <w:rFonts w:hint="eastAsia" w:ascii="ＭＳ 明朝" w:hAnsi="ＭＳ 明朝" w:eastAsia="ＭＳ 明朝"/>
              </w:rPr>
              <w:t>添付資料</w:t>
            </w:r>
          </w:p>
        </w:tc>
        <w:tc>
          <w:tcPr>
            <w:tcW w:w="6565" w:type="dxa"/>
            <w:vAlign w:val="top"/>
          </w:tcPr>
          <w:p>
            <w:pPr>
              <w:pStyle w:val="15"/>
              <w:numPr>
                <w:ilvl w:val="0"/>
                <w:numId w:val="1"/>
              </w:numPr>
              <w:ind w:leftChars="0"/>
              <w:rPr>
                <w:rFonts w:hint="default" w:ascii="ＭＳ 明朝" w:hAnsi="ＭＳ 明朝" w:eastAsia="ＭＳ 明朝"/>
              </w:rPr>
            </w:pPr>
            <w:r>
              <w:rPr>
                <w:rFonts w:hint="eastAsia" w:ascii="ＭＳ 明朝" w:hAnsi="ＭＳ 明朝" w:eastAsia="ＭＳ 明朝"/>
              </w:rPr>
              <w:t>領収書その他の支払をしたことを証する書類の写し</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購入した電話機等の機能が確認できる書類（カタログ、取扱説明書等）の写し</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暴力団員等でないことの誓約書</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その他市長が必要と認める書類</w:t>
            </w:r>
          </w:p>
        </w:tc>
      </w:tr>
    </w:tbl>
    <w:p>
      <w:pPr>
        <w:pStyle w:val="0"/>
        <w:rPr>
          <w:rFonts w:hint="default" w:ascii="ＭＳ 明朝" w:hAnsi="ＭＳ 明朝" w:eastAsia="ＭＳ 明朝"/>
          <w:sz w:val="18"/>
        </w:rPr>
      </w:pPr>
      <w:r>
        <w:rPr>
          <w:rFonts w:hint="eastAsia" w:ascii="ＭＳ 明朝" w:hAnsi="ＭＳ 明朝" w:eastAsia="ＭＳ 明朝"/>
          <w:sz w:val="18"/>
        </w:rPr>
        <w:t>※購入機器のメーカー等の記入を省略する場合は、「添付資料に購入機器が明確にわかるよう表示済み」の欄にチェックした上で、添付資料のカタログなどにわかりやすく表示すること。</w:t>
      </w:r>
    </w:p>
    <w:p>
      <w:pPr>
        <w:pStyle w:val="0"/>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p>
    <w:p>
      <w:pPr>
        <w:pStyle w:val="0"/>
        <w:jc w:val="center"/>
        <w:rPr>
          <w:rFonts w:hint="default" w:ascii="ＭＳ 明朝" w:hAnsi="ＭＳ 明朝" w:eastAsia="ＭＳ 明朝"/>
          <w:sz w:val="28"/>
        </w:rPr>
      </w:pPr>
      <w:r>
        <w:rPr>
          <w:rFonts w:hint="eastAsia" w:ascii="ＭＳ 明朝" w:hAnsi="ＭＳ 明朝" w:eastAsia="ＭＳ 明朝"/>
          <w:sz w:val="28"/>
        </w:rPr>
        <w:t>誓　約</w:t>
      </w:r>
    </w:p>
    <w:p>
      <w:pPr>
        <w:pStyle w:val="0"/>
        <w:jc w:val="center"/>
        <w:rPr>
          <w:rFonts w:hint="default" w:ascii="ＭＳ 明朝" w:hAnsi="ＭＳ 明朝" w:eastAsia="ＭＳ 明朝"/>
          <w:sz w:val="28"/>
        </w:rPr>
      </w:pPr>
      <w:r>
        <w:rPr>
          <w:rFonts w:hint="eastAsia" w:ascii="ＭＳ 明朝" w:hAnsi="ＭＳ 明朝" w:eastAsia="ＭＳ 明朝"/>
          <w:sz w:val="28"/>
        </w:rPr>
        <w:t>申請者（補助事業者）は、下記の事項について誓約します。</w:t>
      </w:r>
    </w:p>
    <w:p>
      <w:pPr>
        <w:pStyle w:val="0"/>
        <w:jc w:val="center"/>
        <w:rPr>
          <w:rFonts w:hint="default" w:ascii="ＭＳ 明朝" w:hAnsi="ＭＳ 明朝" w:eastAsia="ＭＳ 明朝"/>
          <w:sz w:val="28"/>
        </w:rPr>
      </w:pPr>
    </w:p>
    <w:p>
      <w:pPr>
        <w:pStyle w:val="0"/>
        <w:jc w:val="center"/>
        <w:rPr>
          <w:rFonts w:hint="default" w:ascii="ＭＳ 明朝" w:hAnsi="ＭＳ 明朝" w:eastAsia="ＭＳ 明朝"/>
          <w:sz w:val="28"/>
        </w:rPr>
      </w:pPr>
    </w:p>
    <w:p>
      <w:pPr>
        <w:pStyle w:val="16"/>
        <w:rPr>
          <w:rFonts w:hint="default"/>
        </w:rPr>
      </w:pPr>
      <w:r>
        <w:rPr>
          <w:rFonts w:hint="eastAsia"/>
        </w:rPr>
        <w:t>記</w:t>
      </w:r>
    </w:p>
    <w:p>
      <w:pPr>
        <w:pStyle w:val="0"/>
        <w:rPr>
          <w:rFonts w:hint="default"/>
        </w:rPr>
      </w:pPr>
    </w:p>
    <w:p>
      <w:pPr>
        <w:pStyle w:val="0"/>
        <w:rPr>
          <w:rFonts w:hint="default"/>
        </w:rPr>
      </w:pPr>
    </w:p>
    <w:p>
      <w:pPr>
        <w:pStyle w:val="0"/>
        <w:ind w:left="257" w:hanging="257" w:hangingChars="100"/>
        <w:rPr>
          <w:rFonts w:hint="default"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kern w:val="0"/>
          <w:sz w:val="24"/>
        </w:rPr>
        <w:t>暴力団員（暴力団員による不当な行為の防止等に関する法律（平成３年法律第</w:t>
      </w:r>
      <w:r>
        <w:rPr>
          <w:rFonts w:hint="eastAsia" w:ascii="ＭＳ 明朝" w:hAnsi="ＭＳ 明朝" w:eastAsia="ＭＳ 明朝"/>
          <w:kern w:val="0"/>
          <w:sz w:val="24"/>
        </w:rPr>
        <w:t>77</w:t>
      </w:r>
      <w:r>
        <w:rPr>
          <w:rFonts w:hint="eastAsia" w:ascii="ＭＳ 明朝" w:hAnsi="ＭＳ 明朝" w:eastAsia="ＭＳ 明朝"/>
          <w:kern w:val="0"/>
          <w:sz w:val="24"/>
        </w:rPr>
        <w:t>号）第２条第６号に規定する暴力団員をいう。以下同じ。）又は暴力団（同法第２条第２号に規定する暴力団をいう。）若しくは暴力団員と密接な関係を有する者</w:t>
      </w:r>
      <w:r>
        <w:rPr>
          <w:rFonts w:hint="eastAsia" w:ascii="ＭＳ 明朝" w:hAnsi="ＭＳ 明朝" w:eastAsia="ＭＳ 明朝"/>
          <w:sz w:val="24"/>
        </w:rPr>
        <w:t>（以下「暴力団員等」という。）ではないことを誓います。</w:t>
      </w:r>
    </w:p>
    <w:p>
      <w:pPr>
        <w:pStyle w:val="0"/>
        <w:rPr>
          <w:rFonts w:hint="default" w:ascii="ＭＳ 明朝" w:hAnsi="ＭＳ 明朝" w:eastAsia="ＭＳ 明朝"/>
          <w:sz w:val="24"/>
        </w:rPr>
      </w:pPr>
    </w:p>
    <w:p>
      <w:pPr>
        <w:pStyle w:val="0"/>
        <w:ind w:left="257" w:hanging="257" w:hangingChars="100"/>
        <w:rPr>
          <w:rFonts w:hint="default" w:ascii="ＭＳ 明朝" w:hAnsi="ＭＳ 明朝" w:eastAsia="ＭＳ 明朝"/>
          <w:sz w:val="24"/>
        </w:rPr>
      </w:pPr>
      <w:r>
        <w:rPr>
          <w:rFonts w:hint="eastAsia" w:ascii="ＭＳ 明朝" w:hAnsi="ＭＳ 明朝" w:eastAsia="ＭＳ 明朝"/>
          <w:sz w:val="24"/>
        </w:rPr>
        <w:t>２．本事業補助金の交付を受けた後は、原則１年以上特殊詐欺等防止機能付き電話機及び機器を使用します。</w:t>
      </w:r>
    </w:p>
    <w:p>
      <w:pPr>
        <w:pStyle w:val="0"/>
        <w:rPr>
          <w:rFonts w:hint="default" w:ascii="ＭＳ 明朝" w:hAnsi="ＭＳ 明朝" w:eastAsia="ＭＳ 明朝"/>
          <w:sz w:val="24"/>
        </w:rPr>
      </w:pPr>
    </w:p>
    <w:p>
      <w:pPr>
        <w:pStyle w:val="0"/>
        <w:ind w:left="257" w:hanging="257" w:hangingChars="100"/>
        <w:rPr>
          <w:rFonts w:hint="default" w:ascii="ＭＳ 明朝" w:hAnsi="ＭＳ 明朝" w:eastAsia="ＭＳ 明朝"/>
          <w:sz w:val="24"/>
        </w:rPr>
      </w:pPr>
      <w:r>
        <w:rPr>
          <w:rFonts w:hint="eastAsia" w:ascii="ＭＳ 明朝" w:hAnsi="ＭＳ 明朝" w:eastAsia="ＭＳ 明朝"/>
          <w:sz w:val="24"/>
        </w:rPr>
        <w:t>３．特殊詐欺等防止機能付き電話機及び機器設置後に発生した故障等について、市が一切責任を負わないことについて了承します。</w:t>
      </w:r>
    </w:p>
    <w:p>
      <w:pPr>
        <w:pStyle w:val="0"/>
        <w:rPr>
          <w:rFonts w:hint="default"/>
        </w:rPr>
      </w:pPr>
    </w:p>
    <w:p>
      <w:pPr>
        <w:pStyle w:val="18"/>
        <w:rPr>
          <w:rFonts w:hint="default"/>
        </w:rPr>
      </w:pPr>
      <w:r>
        <w:rPr>
          <w:rFonts w:hint="eastAsia"/>
        </w:rPr>
        <w:t>以上</w:t>
      </w:r>
    </w:p>
    <w:p>
      <w:pPr>
        <w:pStyle w:val="0"/>
        <w:rPr>
          <w:rFonts w:hint="default"/>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申請者</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住　　所</w:t>
      </w:r>
    </w:p>
    <w:p>
      <w:pPr>
        <w:pStyle w:val="0"/>
        <w:rPr>
          <w:rFonts w:hint="default" w:ascii="ＭＳ 明朝" w:hAnsi="ＭＳ 明朝" w:eastAsia="ＭＳ 明朝"/>
          <w:sz w:val="24"/>
        </w:rPr>
      </w:pPr>
      <w:r>
        <w:rPr>
          <w:rFonts w:hint="eastAsia" w:ascii="ＭＳ 明朝" w:hAnsi="ＭＳ 明朝" w:eastAsia="ＭＳ 明朝"/>
          <w:sz w:val="24"/>
        </w:rPr>
        <w:t>　　　　　　　　　　　　　　　　　　氏　　名　　　　　　　　　　　　</w:t>
      </w:r>
    </w:p>
    <w:p>
      <w:pPr>
        <w:pStyle w:val="0"/>
        <w:rPr>
          <w:rFonts w:hint="default" w:ascii="ＭＳ 明朝" w:hAnsi="ＭＳ 明朝" w:eastAsia="ＭＳ 明朝"/>
          <w:sz w:val="24"/>
        </w:rPr>
      </w:pPr>
      <w:r>
        <w:rPr>
          <w:rFonts w:hint="eastAsia" w:ascii="ＭＳ 明朝" w:hAnsi="ＭＳ 明朝" w:eastAsia="ＭＳ 明朝"/>
          <w:sz w:val="24"/>
        </w:rPr>
        <w:t>　　　　　　　　　　　　　　　　　　電話番号</w:t>
      </w:r>
    </w:p>
    <w:p>
      <w:pPr>
        <w:pStyle w:val="0"/>
        <w:widowControl w:val="1"/>
        <w:jc w:val="left"/>
        <w:rPr>
          <w:rFonts w:hint="default" w:ascii="ＭＳ 明朝" w:hAnsi="ＭＳ 明朝" w:eastAsia="ＭＳ 明朝"/>
          <w:sz w:val="24"/>
        </w:rPr>
      </w:pP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580A80"/>
    <w:lvl w:ilvl="0" w:tplc="CE2C2AD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Closing"/>
    <w:basedOn w:val="0"/>
    <w:next w:val="18"/>
    <w:link w:val="19"/>
    <w:uiPriority w:val="0"/>
    <w:pPr>
      <w:jc w:val="right"/>
    </w:pPr>
    <w:rPr>
      <w:rFonts w:ascii="ＭＳ 明朝" w:hAnsi="ＭＳ 明朝" w:eastAsia="ＭＳ 明朝"/>
    </w:rPr>
  </w:style>
  <w:style w:type="character" w:styleId="19" w:customStyle="1">
    <w:name w:val="結語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TotalTime>
  <Pages>2</Pages>
  <Words>1</Words>
  <Characters>750</Characters>
  <Application>JUST Note</Application>
  <Lines>71</Lines>
  <Paragraphs>38</Paragraphs>
  <CharactersWithSpaces>987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oitapref</dc:creator>
  <cp:lastModifiedBy>0310_市民環境部 市民課</cp:lastModifiedBy>
  <cp:lastPrinted>2020-04-28T01:34:00Z</cp:lastPrinted>
  <dcterms:created xsi:type="dcterms:W3CDTF">2020-02-25T15:32:00Z</dcterms:created>
  <dcterms:modified xsi:type="dcterms:W3CDTF">2023-08-03T02:44:10Z</dcterms:modified>
  <cp:revision>46</cp:revision>
</cp:coreProperties>
</file>