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07" w:rsidRPr="00E929D3" w:rsidRDefault="00213193" w:rsidP="00213193">
      <w:pPr>
        <w:ind w:rightChars="-52" w:right="-109"/>
        <w:jc w:val="center"/>
        <w:rPr>
          <w:rFonts w:ascii="UD デジタル 教科書体 NP-R" w:eastAsia="UD デジタル 教科書体 NP-R" w:hAnsi="ＭＳ Ｐゴシック"/>
        </w:rPr>
      </w:pPr>
      <w:r w:rsidRPr="00E929D3">
        <w:rPr>
          <w:rFonts w:ascii="UD デジタル 教科書体 NP-R" w:eastAsia="UD デジタル 教科書体 NP-R" w:hAnsi="ＭＳ Ｐゴシック" w:hint="eastAsia"/>
        </w:rPr>
        <w:t>まちづくり活動推進事業補助金</w:t>
      </w:r>
      <w:r w:rsidR="0080562D">
        <w:rPr>
          <w:rFonts w:ascii="UD デジタル 教科書体 NP-R" w:eastAsia="UD デジタル 教科書体 NP-R" w:hAnsi="ＭＳ Ｐゴシック" w:hint="eastAsia"/>
        </w:rPr>
        <w:t>申請準備調書</w:t>
      </w:r>
    </w:p>
    <w:p w:rsidR="005F2796" w:rsidRPr="004B6933" w:rsidRDefault="008A5007" w:rsidP="008A5007">
      <w:pPr>
        <w:ind w:rightChars="-52" w:right="-109"/>
        <w:rPr>
          <w:rFonts w:ascii="ＭＳ ゴシック" w:eastAsia="ＭＳ ゴシック" w:hAnsi="ＭＳ ゴシック"/>
          <w:b/>
        </w:rPr>
      </w:pPr>
      <w:r w:rsidRPr="004B6933">
        <w:rPr>
          <w:rFonts w:ascii="ＭＳ ゴシック" w:eastAsia="ＭＳ ゴシック" w:hAnsi="ＭＳ ゴシック" w:hint="eastAsia"/>
          <w:b/>
        </w:rPr>
        <w:t xml:space="preserve">　</w:t>
      </w:r>
      <w:r w:rsidR="00551FB6" w:rsidRPr="004B6933">
        <w:rPr>
          <w:rFonts w:ascii="ＭＳ ゴシック" w:eastAsia="ＭＳ ゴシック" w:hAnsi="ＭＳ ゴシック" w:hint="eastAsia"/>
          <w:b/>
        </w:rPr>
        <w:t xml:space="preserve">１　</w:t>
      </w:r>
      <w:r w:rsidRPr="004B6933">
        <w:rPr>
          <w:rFonts w:ascii="ＭＳ ゴシック" w:eastAsia="ＭＳ ゴシック" w:hAnsi="ＭＳ ゴシック" w:hint="eastAsia"/>
          <w:b/>
        </w:rPr>
        <w:t>課題の把握</w:t>
      </w:r>
    </w:p>
    <w:tbl>
      <w:tblPr>
        <w:tblW w:w="910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02"/>
      </w:tblGrid>
      <w:tr w:rsidR="00EF5EE4" w:rsidTr="005A2D9E">
        <w:trPr>
          <w:trHeight w:val="7837"/>
        </w:trPr>
        <w:tc>
          <w:tcPr>
            <w:tcW w:w="9102" w:type="dxa"/>
            <w:tcBorders>
              <w:top w:val="single" w:sz="4" w:space="0" w:color="auto"/>
              <w:left w:val="single" w:sz="4" w:space="0" w:color="auto"/>
              <w:bottom w:val="single" w:sz="4" w:space="0" w:color="auto"/>
              <w:right w:val="single" w:sz="4" w:space="0" w:color="auto"/>
            </w:tcBorders>
          </w:tcPr>
          <w:p w:rsidR="005A2D9E" w:rsidRPr="00E929D3" w:rsidRDefault="00E11DDA">
            <w:pPr>
              <w:ind w:right="840"/>
              <w:rPr>
                <w:rFonts w:ascii="UD デジタル 教科書体 NP-R" w:eastAsia="UD デジタル 教科書体 NP-R"/>
              </w:rPr>
            </w:pPr>
            <w:r w:rsidRPr="00E929D3">
              <w:rPr>
                <w:rFonts w:ascii="UD デジタル 教科書体 NP-R" w:eastAsia="UD デジタル 教科書体 NP-R" w:hint="eastAsia"/>
              </w:rPr>
              <w:t>（1）</w:t>
            </w:r>
            <w:r w:rsidR="00390181" w:rsidRPr="00E929D3">
              <w:rPr>
                <w:rFonts w:ascii="UD デジタル 教科書体 NP-R" w:eastAsia="UD デジタル 教科書体 NP-R" w:hint="eastAsia"/>
              </w:rPr>
              <w:t>現状・背景</w:t>
            </w:r>
          </w:p>
          <w:p w:rsidR="00390181" w:rsidRPr="004B6933" w:rsidRDefault="00E11DDA">
            <w:pPr>
              <w:ind w:right="840"/>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71120</wp:posOffset>
                      </wp:positionH>
                      <wp:positionV relativeFrom="paragraph">
                        <wp:posOffset>64135</wp:posOffset>
                      </wp:positionV>
                      <wp:extent cx="5454650" cy="942975"/>
                      <wp:effectExtent l="0" t="0" r="12700" b="28575"/>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0" cy="942975"/>
                              </a:xfrm>
                              <a:prstGeom prst="roundRect">
                                <a:avLst>
                                  <a:gd name="adj" fmla="val 8370"/>
                                </a:avLst>
                              </a:prstGeom>
                              <a:solidFill>
                                <a:srgbClr val="FFFFFF"/>
                              </a:solidFill>
                              <a:ln w="9525">
                                <a:solidFill>
                                  <a:srgbClr val="000000"/>
                                </a:solidFill>
                                <a:round/>
                                <a:headEnd/>
                                <a:tailEnd/>
                              </a:ln>
                            </wps:spPr>
                            <wps:txbx>
                              <w:txbxContent>
                                <w:p w:rsidR="007A306A" w:rsidRPr="0024764F" w:rsidRDefault="007A306A" w:rsidP="005F3ACF">
                                  <w:pPr>
                                    <w:rPr>
                                      <w:rFonts w:ascii="ＭＳ ゴシック" w:eastAsia="ＭＳ ゴシック" w:hAnsi="ＭＳ ゴシック"/>
                                      <w:sz w:val="18"/>
                                      <w:szCs w:val="18"/>
                                    </w:rPr>
                                  </w:pPr>
                                  <w:r w:rsidRPr="0024764F">
                                    <w:rPr>
                                      <w:rFonts w:hint="eastAsia"/>
                                    </w:rPr>
                                    <w:t xml:space="preserve">　</w:t>
                                  </w:r>
                                  <w:r w:rsidRPr="0024764F">
                                    <w:rPr>
                                      <w:rFonts w:ascii="ＭＳ ゴシック" w:eastAsia="ＭＳ ゴシック" w:hAnsi="ＭＳ ゴシック" w:hint="eastAsia"/>
                                      <w:sz w:val="18"/>
                                      <w:szCs w:val="18"/>
                                    </w:rPr>
                                    <w:t>提案する事業を取り巻く現状・背景について、できる限り客観的な情報に基づき記入してください。</w:t>
                                  </w:r>
                                </w:p>
                                <w:p w:rsidR="007A306A" w:rsidRPr="0024764F" w:rsidRDefault="007A306A" w:rsidP="001D22A3">
                                  <w:pPr>
                                    <w:ind w:left="180" w:hangingChars="100" w:hanging="18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 xml:space="preserve">　（例：○○については、日田市においては○○の現状である、○○が進められてきた　など）</w:t>
                                  </w:r>
                                </w:p>
                                <w:p w:rsidR="007A306A" w:rsidRPr="0024764F" w:rsidRDefault="007A306A" w:rsidP="007F1EB6">
                                  <w:pPr>
                                    <w:ind w:leftChars="100" w:left="21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※記載にあたって、参考とした資料（調査報告書、白書等）や統計情報等があれば記入または添付してください。</w:t>
                                  </w:r>
                                </w:p>
                                <w:p w:rsidR="007A306A" w:rsidRPr="0024764F" w:rsidRDefault="007A306A" w:rsidP="00C31248">
                                  <w:pPr>
                                    <w:ind w:left="210" w:hangingChars="100" w:hanging="210"/>
                                  </w:pPr>
                                </w:p>
                                <w:p w:rsidR="007A306A" w:rsidRPr="006D1C17" w:rsidRDefault="007A306A" w:rsidP="005F3ACF">
                                  <w:pPr>
                                    <w:rPr>
                                      <w:rFonts w:ascii="ＭＳ ゴシック" w:eastAsia="ＭＳ ゴシック" w:hAnsi="ＭＳ ゴシック"/>
                                      <w:i/>
                                      <w:color w:val="FF0000"/>
                                      <w:sz w:val="18"/>
                                      <w:szCs w:val="18"/>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5.6pt;margin-top:5.05pt;width:429.5pt;height:7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">
                      <v:textbox inset="5.85pt,.7pt,5.85pt,.7pt">
                        <w:txbxContent>
                          <w:p w:rsidR="007A306A" w:rsidRPr="0024764F" w:rsidRDefault="007A306A" w:rsidP="005F3ACF">
                            <w:pPr>
                              <w:rPr>
                                <w:rFonts w:ascii="ＭＳ ゴシック" w:eastAsia="ＭＳ ゴシック" w:hAnsi="ＭＳ ゴシック"/>
                                <w:sz w:val="18"/>
                                <w:szCs w:val="18"/>
                              </w:rPr>
                            </w:pPr>
                            <w:r w:rsidRPr="0024764F">
                              <w:rPr>
                                <w:rFonts w:hint="eastAsia"/>
                              </w:rPr>
                              <w:t xml:space="preserve">　</w:t>
                            </w:r>
                            <w:r w:rsidRPr="0024764F">
                              <w:rPr>
                                <w:rFonts w:ascii="ＭＳ ゴシック" w:eastAsia="ＭＳ ゴシック" w:hAnsi="ＭＳ ゴシック" w:hint="eastAsia"/>
                                <w:sz w:val="18"/>
                                <w:szCs w:val="18"/>
                              </w:rPr>
                              <w:t>提案する事業を取り巻く現状・背景について、できる限り客観的な情報に基づき記入してください。</w:t>
                            </w:r>
                          </w:p>
                          <w:p w:rsidR="007A306A" w:rsidRPr="0024764F" w:rsidRDefault="007A306A" w:rsidP="001D22A3">
                            <w:pPr>
                              <w:ind w:left="180" w:hangingChars="100" w:hanging="18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 xml:space="preserve">　（例：○○については、日田市においては○○の現状である、○○が進められてきた　など）</w:t>
                            </w:r>
                          </w:p>
                          <w:p w:rsidR="007A306A" w:rsidRPr="0024764F" w:rsidRDefault="007A306A" w:rsidP="007F1EB6">
                            <w:pPr>
                              <w:ind w:leftChars="100" w:left="21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※記載にあたって、参考とした資料（調査報告書、白書等）や統計情報等があれば記入または添付してください。</w:t>
                            </w:r>
                          </w:p>
                          <w:p w:rsidR="007A306A" w:rsidRPr="0024764F" w:rsidRDefault="007A306A" w:rsidP="00C31248">
                            <w:pPr>
                              <w:ind w:left="210" w:hangingChars="100" w:hanging="210"/>
                            </w:pPr>
                          </w:p>
                          <w:p w:rsidR="007A306A" w:rsidRPr="006D1C17" w:rsidRDefault="007A306A" w:rsidP="005F3ACF">
                            <w:pPr>
                              <w:rPr>
                                <w:rFonts w:ascii="ＭＳ ゴシック" w:eastAsia="ＭＳ ゴシック" w:hAnsi="ＭＳ ゴシック"/>
                                <w:i/>
                                <w:color w:val="FF0000"/>
                                <w:sz w:val="18"/>
                                <w:szCs w:val="18"/>
                                <w:u w:val="single"/>
                              </w:rPr>
                            </w:pPr>
                          </w:p>
                        </w:txbxContent>
                      </v:textbox>
                    </v:roundrect>
                  </w:pict>
                </mc:Fallback>
              </mc:AlternateContent>
            </w:r>
          </w:p>
          <w:p w:rsidR="00390181" w:rsidRPr="004B6933" w:rsidRDefault="00390181">
            <w:pPr>
              <w:ind w:right="840"/>
            </w:pPr>
          </w:p>
          <w:p w:rsidR="00390181" w:rsidRPr="004B6933" w:rsidRDefault="00E11DDA">
            <w:pPr>
              <w:ind w:right="840"/>
            </w:pPr>
            <w:r w:rsidRPr="004B6933">
              <w:rPr>
                <w:rFonts w:hint="eastAsia"/>
              </w:rPr>
              <w:t xml:space="preserve">　</w:t>
            </w:r>
          </w:p>
          <w:p w:rsidR="00C31248" w:rsidRPr="004B6933" w:rsidRDefault="00C31248">
            <w:pPr>
              <w:ind w:right="840"/>
            </w:pPr>
          </w:p>
          <w:p w:rsidR="001D22A3" w:rsidRPr="004B6933" w:rsidRDefault="001D22A3">
            <w:pPr>
              <w:ind w:right="840"/>
            </w:pPr>
          </w:p>
          <w:p w:rsidR="005A2D9E" w:rsidRPr="00E929D3" w:rsidRDefault="00390181">
            <w:pPr>
              <w:ind w:right="840"/>
              <w:rPr>
                <w:rFonts w:ascii="UD デジタル 教科書体 NP-R" w:eastAsia="UD デジタル 教科書体 NP-R"/>
              </w:rPr>
            </w:pPr>
            <w:r w:rsidRPr="00E929D3">
              <w:rPr>
                <w:rFonts w:ascii="UD デジタル 教科書体 NP-R" w:eastAsia="UD デジタル 教科書体 NP-R" w:hint="eastAsia"/>
              </w:rPr>
              <w:t>（2）</w:t>
            </w:r>
            <w:r w:rsidR="007E4170" w:rsidRPr="00E929D3">
              <w:rPr>
                <w:rFonts w:ascii="UD デジタル 教科書体 NP-R" w:eastAsia="UD デジタル 教科書体 NP-R" w:hint="eastAsia"/>
              </w:rPr>
              <w:t>問題点</w:t>
            </w:r>
          </w:p>
          <w:p w:rsidR="007E4170" w:rsidRPr="004B6933" w:rsidRDefault="00E11DDA">
            <w:pPr>
              <w:ind w:right="840"/>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73660</wp:posOffset>
                      </wp:positionH>
                      <wp:positionV relativeFrom="paragraph">
                        <wp:posOffset>-9525</wp:posOffset>
                      </wp:positionV>
                      <wp:extent cx="5454650" cy="1230630"/>
                      <wp:effectExtent l="12700" t="12065" r="9525" b="508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0" cy="1230630"/>
                              </a:xfrm>
                              <a:prstGeom prst="roundRect">
                                <a:avLst>
                                  <a:gd name="adj" fmla="val 8370"/>
                                </a:avLst>
                              </a:prstGeom>
                              <a:solidFill>
                                <a:srgbClr val="FFFFFF"/>
                              </a:solidFill>
                              <a:ln w="9525">
                                <a:solidFill>
                                  <a:srgbClr val="000000"/>
                                </a:solidFill>
                                <a:round/>
                                <a:headEnd/>
                                <a:tailEnd/>
                              </a:ln>
                            </wps:spPr>
                            <wps:txbx>
                              <w:txbxContent>
                                <w:p w:rsidR="007A306A" w:rsidRPr="0024764F" w:rsidRDefault="007A306A" w:rsidP="0066142D">
                                  <w:pPr>
                                    <w:ind w:left="210" w:hangingChars="100" w:hanging="210"/>
                                    <w:rPr>
                                      <w:rFonts w:ascii="ＭＳ ゴシック" w:eastAsia="ＭＳ ゴシック" w:hAnsi="ＭＳ ゴシック"/>
                                      <w:sz w:val="18"/>
                                      <w:szCs w:val="18"/>
                                    </w:rPr>
                                  </w:pPr>
                                  <w:r w:rsidRPr="0061059D">
                                    <w:rPr>
                                      <w:rFonts w:hint="eastAsia"/>
                                    </w:rPr>
                                    <w:t xml:space="preserve">　</w:t>
                                  </w:r>
                                  <w:r w:rsidRPr="0024764F">
                                    <w:rPr>
                                      <w:rFonts w:ascii="ＭＳ ゴシック" w:eastAsia="ＭＳ ゴシック" w:hAnsi="ＭＳ ゴシック" w:hint="eastAsia"/>
                                      <w:sz w:val="18"/>
                                      <w:szCs w:val="18"/>
                                    </w:rPr>
                                    <w:t>提案する事業を取り巻く現状・背景から明らかになった問題点をできる限り客観的な情報に基づき記入してください。（例：○○という現状だが、○○については十分とは言えない。（進んでいない）など）</w:t>
                                  </w:r>
                                </w:p>
                                <w:p w:rsidR="007A306A" w:rsidRPr="0024764F" w:rsidRDefault="007A306A" w:rsidP="00C42DC8">
                                  <w:pPr>
                                    <w:ind w:leftChars="100" w:left="21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※記載にあたって、参考とした資料（調査報告書、白書等）や統計情報等があれば記入または添付してください。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7" style="position:absolute;left:0;text-align:left;margin-left:5.8pt;margin-top:-.75pt;width:429.5pt;height:9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">
                      <v:textbox inset="5.85pt,.7pt,5.85pt,.7pt">
                        <w:txbxContent>
                          <w:p w:rsidR="007A306A" w:rsidRPr="0024764F" w:rsidRDefault="007A306A" w:rsidP="0066142D">
                            <w:pPr>
                              <w:ind w:left="210" w:hangingChars="100" w:hanging="210"/>
                              <w:rPr>
                                <w:rFonts w:ascii="ＭＳ ゴシック" w:eastAsia="ＭＳ ゴシック" w:hAnsi="ＭＳ ゴシック"/>
                                <w:sz w:val="18"/>
                                <w:szCs w:val="18"/>
                              </w:rPr>
                            </w:pPr>
                            <w:r w:rsidRPr="0061059D">
                              <w:rPr>
                                <w:rFonts w:hint="eastAsia"/>
                              </w:rPr>
                              <w:t xml:space="preserve">　</w:t>
                            </w:r>
                            <w:r w:rsidRPr="0024764F">
                              <w:rPr>
                                <w:rFonts w:ascii="ＭＳ ゴシック" w:eastAsia="ＭＳ ゴシック" w:hAnsi="ＭＳ ゴシック" w:hint="eastAsia"/>
                                <w:sz w:val="18"/>
                                <w:szCs w:val="18"/>
                              </w:rPr>
                              <w:t>提案する事業を取り巻く現状・背景から明らかになった問題点をできる限り客観的な情報に基づき記入してください。（例：○○という現状だが、○○については十分とは言えない。（進んでいない）など）</w:t>
                            </w:r>
                          </w:p>
                          <w:p w:rsidR="007A306A" w:rsidRPr="0024764F" w:rsidRDefault="007A306A" w:rsidP="00C42DC8">
                            <w:pPr>
                              <w:ind w:leftChars="100" w:left="21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※記載にあたって、参考とした資料（調査報告書、白書等）や統計情報等があれば記入または添付してください。</w:t>
                            </w:r>
                          </w:p>
                        </w:txbxContent>
                      </v:textbox>
                    </v:roundrect>
                  </w:pict>
                </mc:Fallback>
              </mc:AlternateContent>
            </w:r>
          </w:p>
          <w:p w:rsidR="005A2D9E" w:rsidRPr="004B6933" w:rsidRDefault="005A2D9E">
            <w:pPr>
              <w:ind w:right="840"/>
            </w:pPr>
          </w:p>
          <w:p w:rsidR="005A2D9E" w:rsidRPr="004B6933" w:rsidRDefault="005A2D9E">
            <w:pPr>
              <w:ind w:right="840"/>
            </w:pPr>
          </w:p>
          <w:p w:rsidR="005A2D9E" w:rsidRPr="004B6933" w:rsidRDefault="005A2D9E">
            <w:pPr>
              <w:ind w:right="840"/>
            </w:pPr>
          </w:p>
          <w:p w:rsidR="0066142D" w:rsidRPr="004B6933" w:rsidRDefault="0066142D" w:rsidP="007E4170">
            <w:pPr>
              <w:ind w:right="840"/>
            </w:pPr>
          </w:p>
          <w:p w:rsidR="001D22A3" w:rsidRPr="004B6933" w:rsidRDefault="001D22A3" w:rsidP="007E4170">
            <w:pPr>
              <w:ind w:right="840"/>
            </w:pPr>
          </w:p>
          <w:p w:rsidR="007E4170" w:rsidRPr="00E929D3" w:rsidRDefault="00E11DDA" w:rsidP="007E4170">
            <w:pPr>
              <w:ind w:right="840"/>
              <w:rPr>
                <w:rFonts w:ascii="UD デジタル 教科書体 NP-R" w:eastAsia="UD デジタル 教科書体 NP-R"/>
              </w:rPr>
            </w:pPr>
            <w:r w:rsidRPr="00E929D3">
              <w:rPr>
                <w:rFonts w:ascii="UD デジタル 教科書体 NP-R" w:eastAsia="UD デジタル 教科書体 NP-R" w:hint="eastAsia"/>
              </w:rPr>
              <w:t>（3</w:t>
            </w:r>
            <w:r w:rsidR="005E0848" w:rsidRPr="00E929D3">
              <w:rPr>
                <w:rFonts w:ascii="UD デジタル 教科書体 NP-R" w:eastAsia="UD デジタル 教科書体 NP-R" w:hint="eastAsia"/>
              </w:rPr>
              <w:t>）解決</w:t>
            </w:r>
            <w:r w:rsidR="00B229D7" w:rsidRPr="00E929D3">
              <w:rPr>
                <w:rFonts w:ascii="UD デジタル 教科書体 NP-R" w:eastAsia="UD デジタル 教科書体 NP-R" w:hint="eastAsia"/>
              </w:rPr>
              <w:t>すべき課題</w:t>
            </w:r>
          </w:p>
          <w:p w:rsidR="005A2D9E" w:rsidRPr="004B6933" w:rsidRDefault="00E11DDA">
            <w:pPr>
              <w:ind w:right="840"/>
            </w:pPr>
            <w:r>
              <w:rPr>
                <w:noProof/>
              </w:rPr>
              <mc:AlternateContent>
                <mc:Choice Requires="wps">
                  <w:drawing>
                    <wp:anchor distT="0" distB="0" distL="114300" distR="114300" simplePos="0" relativeHeight="251650560" behindDoc="0" locked="0" layoutInCell="1" allowOverlap="1">
                      <wp:simplePos x="0" y="0"/>
                      <wp:positionH relativeFrom="column">
                        <wp:posOffset>34290</wp:posOffset>
                      </wp:positionH>
                      <wp:positionV relativeFrom="paragraph">
                        <wp:posOffset>93345</wp:posOffset>
                      </wp:positionV>
                      <wp:extent cx="5454650" cy="788035"/>
                      <wp:effectExtent l="11430" t="10160" r="10795" b="1143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0" cy="788035"/>
                              </a:xfrm>
                              <a:prstGeom prst="roundRect">
                                <a:avLst>
                                  <a:gd name="adj" fmla="val 8370"/>
                                </a:avLst>
                              </a:prstGeom>
                              <a:solidFill>
                                <a:srgbClr val="FFFFFF"/>
                              </a:solidFill>
                              <a:ln w="9525">
                                <a:solidFill>
                                  <a:srgbClr val="000000"/>
                                </a:solidFill>
                                <a:round/>
                                <a:headEnd/>
                                <a:tailEnd/>
                              </a:ln>
                            </wps:spPr>
                            <wps:txbx>
                              <w:txbxContent>
                                <w:p w:rsidR="007A306A" w:rsidRDefault="007A306A" w:rsidP="007F1EB6">
                                  <w:pPr>
                                    <w:ind w:left="180" w:hangingChars="100" w:hanging="18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※解決すべき課題（どのような地域課題を解決しようとしているのか）について貴団体の日頃の活動・アンケート調査等で把握しているニーズ等に基づいて、取り組みの必要性などを記入してください。</w:t>
                                  </w:r>
                                </w:p>
                                <w:p w:rsidR="007A306A" w:rsidRPr="0024764F" w:rsidRDefault="007A306A" w:rsidP="007F1EB6">
                                  <w:pPr>
                                    <w:ind w:left="210" w:hangingChars="100" w:hanging="210"/>
                                  </w:pPr>
                                  <w:r>
                                    <w:rPr>
                                      <w:rFonts w:hint="eastAsia"/>
                                    </w:rPr>
                                    <w:t>２年目の</w:t>
                                  </w:r>
                                  <w:r>
                                    <w:t>場合は、</w:t>
                                  </w:r>
                                  <w:r w:rsidRPr="00630B3B">
                                    <w:rPr>
                                      <w:rFonts w:hint="eastAsia"/>
                                    </w:rPr>
                                    <w:t>１年目に実施した事業により新たに把握した課題</w:t>
                                  </w:r>
                                  <w:r>
                                    <w:rPr>
                                      <w:rFonts w:hint="eastAsia"/>
                                    </w:rPr>
                                    <w:t>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8" style="position:absolute;left:0;text-align:left;margin-left:2.7pt;margin-top:7.35pt;width:429.5pt;height:6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">
                      <v:textbox inset="5.85pt,.7pt,5.85pt,.7pt">
                        <w:txbxContent>
                          <w:p w:rsidR="007A306A" w:rsidRDefault="007A306A" w:rsidP="007F1EB6">
                            <w:pPr>
                              <w:ind w:left="180" w:hangingChars="100" w:hanging="18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※解決すべき課題（どのような地域課題を解決しようとしているのか）について貴団体の日頃の活動・アンケート調査等で把握しているニーズ等に基づいて、取り組みの必要性などを記入してください。</w:t>
                            </w:r>
                          </w:p>
                          <w:p w:rsidR="007A306A" w:rsidRPr="0024764F" w:rsidRDefault="007A306A" w:rsidP="007F1EB6">
                            <w:pPr>
                              <w:ind w:left="210" w:hangingChars="100" w:hanging="210"/>
                            </w:pPr>
                            <w:r>
                              <w:rPr>
                                <w:rFonts w:hint="eastAsia"/>
                              </w:rPr>
                              <w:t>２年目の</w:t>
                            </w:r>
                            <w:r>
                              <w:t>場合は、</w:t>
                            </w:r>
                            <w:r w:rsidRPr="00630B3B">
                              <w:rPr>
                                <w:rFonts w:hint="eastAsia"/>
                              </w:rPr>
                              <w:t>１年目に実施した事業により新たに把握した課題</w:t>
                            </w:r>
                            <w:r>
                              <w:rPr>
                                <w:rFonts w:hint="eastAsia"/>
                              </w:rPr>
                              <w:t>も記入してください。</w:t>
                            </w:r>
                          </w:p>
                        </w:txbxContent>
                      </v:textbox>
                    </v:roundrect>
                  </w:pict>
                </mc:Fallback>
              </mc:AlternateContent>
            </w:r>
          </w:p>
          <w:p w:rsidR="005A2D9E" w:rsidRPr="004B6933" w:rsidRDefault="005A2D9E">
            <w:pPr>
              <w:ind w:right="840"/>
            </w:pPr>
          </w:p>
          <w:p w:rsidR="005A2D9E" w:rsidRPr="004B6933" w:rsidRDefault="005A2D9E">
            <w:pPr>
              <w:ind w:right="840"/>
            </w:pPr>
          </w:p>
          <w:p w:rsidR="005A2D9E" w:rsidRPr="004B6933" w:rsidRDefault="005A2D9E">
            <w:pPr>
              <w:ind w:right="840"/>
            </w:pPr>
          </w:p>
          <w:p w:rsidR="005A2D9E" w:rsidRPr="004B6933" w:rsidRDefault="00E11DDA">
            <w:pPr>
              <w:ind w:right="840"/>
            </w:pP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33020</wp:posOffset>
                      </wp:positionH>
                      <wp:positionV relativeFrom="paragraph">
                        <wp:posOffset>35560</wp:posOffset>
                      </wp:positionV>
                      <wp:extent cx="5454650" cy="762000"/>
                      <wp:effectExtent l="0" t="0" r="12700" b="1905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0" cy="762000"/>
                              </a:xfrm>
                              <a:prstGeom prst="roundRect">
                                <a:avLst>
                                  <a:gd name="adj" fmla="val 8370"/>
                                </a:avLst>
                              </a:prstGeom>
                              <a:solidFill>
                                <a:srgbClr val="FFFFFF"/>
                              </a:solidFill>
                              <a:ln w="9525">
                                <a:solidFill>
                                  <a:srgbClr val="000000"/>
                                </a:solidFill>
                                <a:prstDash val="lgDashDot"/>
                                <a:round/>
                                <a:headEnd/>
                                <a:tailEnd/>
                              </a:ln>
                            </wps:spPr>
                            <wps:txbx>
                              <w:txbxContent>
                                <w:p w:rsidR="007A306A" w:rsidRPr="0024764F" w:rsidRDefault="007A306A" w:rsidP="005F2796">
                                  <w:pPr>
                                    <w:ind w:left="180" w:hangingChars="100" w:hanging="18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１　課題の把握（1）～（３）の記入にあたって</w:t>
                                  </w:r>
                                </w:p>
                                <w:p w:rsidR="007A306A" w:rsidRPr="004D0B41" w:rsidRDefault="007A306A" w:rsidP="004D0B41">
                                  <w:pPr>
                                    <w:ind w:leftChars="100" w:left="21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※市が抱えている課題も参考にしてください。市の施策の方向性や概要は、「第6次日田市</w:t>
                                  </w:r>
                                  <w:r w:rsidRPr="0024764F">
                                    <w:rPr>
                                      <w:rFonts w:ascii="ＭＳ ゴシック" w:eastAsia="ＭＳ ゴシック" w:hAnsi="ＭＳ ゴシック"/>
                                      <w:sz w:val="18"/>
                                      <w:szCs w:val="18"/>
                                    </w:rPr>
                                    <w:t>総合計画</w:t>
                                  </w:r>
                                  <w:r w:rsidRPr="0024764F">
                                    <w:rPr>
                                      <w:rFonts w:ascii="ＭＳ ゴシック" w:eastAsia="ＭＳ ゴシック" w:hAnsi="ＭＳ ゴシック" w:hint="eastAsia"/>
                                      <w:sz w:val="18"/>
                                      <w:szCs w:val="18"/>
                                    </w:rPr>
                                    <w:t>」や各分野別の</w:t>
                                  </w:r>
                                  <w:r w:rsidRPr="0024764F">
                                    <w:rPr>
                                      <w:rFonts w:ascii="ＭＳ ゴシック" w:eastAsia="ＭＳ ゴシック" w:hAnsi="ＭＳ ゴシック"/>
                                      <w:sz w:val="18"/>
                                      <w:szCs w:val="18"/>
                                    </w:rPr>
                                    <w:t>計画及び</w:t>
                                  </w:r>
                                  <w:r w:rsidRPr="0024764F">
                                    <w:rPr>
                                      <w:rFonts w:ascii="ＭＳ ゴシック" w:eastAsia="ＭＳ ゴシック" w:hAnsi="ＭＳ ゴシック" w:hint="eastAsia"/>
                                      <w:sz w:val="18"/>
                                      <w:szCs w:val="18"/>
                                    </w:rPr>
                                    <w:t>「日田市市民意識調査報告書」等をご参照ください。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2.6pt;margin-top:2.8pt;width:429.5pt;height:6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">
                      <v:stroke dashstyle="longDashDot"/>
                      <v:textbox inset="5.85pt,.7pt,5.85pt,.7pt">
                        <w:txbxContent>
                          <w:p w:rsidR="007A306A" w:rsidRPr="0024764F" w:rsidRDefault="007A306A" w:rsidP="005F2796">
                            <w:pPr>
                              <w:ind w:left="180" w:hangingChars="100" w:hanging="180"/>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１　課題の把握（1）～（３）の記入にあたって</w:t>
                            </w:r>
                          </w:p>
                          <w:p w:rsidR="007A306A" w:rsidRPr="004D0B41" w:rsidRDefault="007A306A" w:rsidP="004D0B41">
                            <w:pPr>
                              <w:ind w:leftChars="100" w:left="210"/>
                              <w:rPr>
                                <w:rFonts w:ascii="ＭＳ ゴシック" w:eastAsia="ＭＳ ゴシック" w:hAnsi="ＭＳ ゴシック" w:hint="eastAsia"/>
                                <w:sz w:val="18"/>
                                <w:szCs w:val="18"/>
                              </w:rPr>
                            </w:pPr>
                            <w:r w:rsidRPr="0024764F">
                              <w:rPr>
                                <w:rFonts w:ascii="ＭＳ ゴシック" w:eastAsia="ＭＳ ゴシック" w:hAnsi="ＭＳ ゴシック" w:hint="eastAsia"/>
                                <w:sz w:val="18"/>
                                <w:szCs w:val="18"/>
                              </w:rPr>
                              <w:t>※市が抱えている課題も参考にしてください。市の施策の方向性や概要は、「第6次日田市</w:t>
                            </w:r>
                            <w:r w:rsidRPr="0024764F">
                              <w:rPr>
                                <w:rFonts w:ascii="ＭＳ ゴシック" w:eastAsia="ＭＳ ゴシック" w:hAnsi="ＭＳ ゴシック"/>
                                <w:sz w:val="18"/>
                                <w:szCs w:val="18"/>
                              </w:rPr>
                              <w:t>総合計画</w:t>
                            </w:r>
                            <w:r w:rsidRPr="0024764F">
                              <w:rPr>
                                <w:rFonts w:ascii="ＭＳ ゴシック" w:eastAsia="ＭＳ ゴシック" w:hAnsi="ＭＳ ゴシック" w:hint="eastAsia"/>
                                <w:sz w:val="18"/>
                                <w:szCs w:val="18"/>
                              </w:rPr>
                              <w:t>」や各分野別の</w:t>
                            </w:r>
                            <w:r w:rsidRPr="0024764F">
                              <w:rPr>
                                <w:rFonts w:ascii="ＭＳ ゴシック" w:eastAsia="ＭＳ ゴシック" w:hAnsi="ＭＳ ゴシック"/>
                                <w:sz w:val="18"/>
                                <w:szCs w:val="18"/>
                              </w:rPr>
                              <w:t>計画及び</w:t>
                            </w:r>
                            <w:r w:rsidRPr="0024764F">
                              <w:rPr>
                                <w:rFonts w:ascii="ＭＳ ゴシック" w:eastAsia="ＭＳ ゴシック" w:hAnsi="ＭＳ ゴシック" w:hint="eastAsia"/>
                                <w:sz w:val="18"/>
                                <w:szCs w:val="18"/>
                              </w:rPr>
                              <w:t>「日田市市民意識調査報告書」等をご参照ください。</w:t>
                            </w:r>
                          </w:p>
                        </w:txbxContent>
                      </v:textbox>
                    </v:roundrect>
                  </w:pict>
                </mc:Fallback>
              </mc:AlternateContent>
            </w:r>
          </w:p>
          <w:p w:rsidR="008A5007" w:rsidRPr="004B6933" w:rsidRDefault="008A5007">
            <w:pPr>
              <w:ind w:right="840"/>
            </w:pPr>
          </w:p>
          <w:p w:rsidR="00B229D7" w:rsidRPr="004B6933" w:rsidRDefault="00B229D7">
            <w:pPr>
              <w:ind w:right="840"/>
            </w:pPr>
          </w:p>
          <w:p w:rsidR="00B229D7" w:rsidRPr="004B6933" w:rsidRDefault="00B229D7">
            <w:pPr>
              <w:ind w:right="840"/>
            </w:pPr>
          </w:p>
        </w:tc>
      </w:tr>
    </w:tbl>
    <w:p w:rsidR="00761C8C" w:rsidRPr="004B6933" w:rsidRDefault="00761C8C" w:rsidP="008A5007">
      <w:pPr>
        <w:ind w:right="840"/>
        <w:rPr>
          <w:rFonts w:ascii="ＭＳ ゴシック" w:eastAsia="ＭＳ ゴシック" w:hAnsi="ＭＳ ゴシック"/>
          <w:b/>
        </w:rPr>
      </w:pPr>
    </w:p>
    <w:p w:rsidR="008A5007" w:rsidRPr="004B6933" w:rsidRDefault="00551FB6" w:rsidP="008A5007">
      <w:pPr>
        <w:ind w:right="840"/>
        <w:rPr>
          <w:rFonts w:ascii="ＭＳ ゴシック" w:eastAsia="ＭＳ ゴシック" w:hAnsi="ＭＳ ゴシック"/>
          <w:b/>
        </w:rPr>
      </w:pPr>
      <w:r w:rsidRPr="004B6933">
        <w:rPr>
          <w:rFonts w:ascii="ＭＳ ゴシック" w:eastAsia="ＭＳ ゴシック" w:hAnsi="ＭＳ ゴシック" w:hint="eastAsia"/>
          <w:b/>
        </w:rPr>
        <w:t xml:space="preserve">２　</w:t>
      </w:r>
      <w:r w:rsidR="00E11DDA" w:rsidRPr="004B6933">
        <w:rPr>
          <w:rFonts w:ascii="ＭＳ ゴシック" w:eastAsia="ＭＳ ゴシック" w:hAnsi="ＭＳ ゴシック" w:hint="eastAsia"/>
          <w:b/>
        </w:rPr>
        <w:t>事業の目的</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EF5EE4" w:rsidTr="004D0B41">
        <w:trPr>
          <w:trHeight w:val="1100"/>
        </w:trPr>
        <w:tc>
          <w:tcPr>
            <w:tcW w:w="9072" w:type="dxa"/>
            <w:tcBorders>
              <w:top w:val="single" w:sz="4" w:space="0" w:color="auto"/>
              <w:left w:val="single" w:sz="4" w:space="0" w:color="auto"/>
              <w:bottom w:val="single" w:sz="4" w:space="0" w:color="auto"/>
              <w:right w:val="single" w:sz="4" w:space="0" w:color="auto"/>
            </w:tcBorders>
          </w:tcPr>
          <w:p w:rsidR="008A5007" w:rsidRPr="004B6933" w:rsidRDefault="00E11DDA">
            <w:pPr>
              <w:ind w:right="840"/>
            </w:pPr>
            <w:r>
              <w:rPr>
                <w:noProof/>
              </w:rPr>
              <mc:AlternateContent>
                <mc:Choice Requires="wps">
                  <w:drawing>
                    <wp:anchor distT="0" distB="0" distL="114300" distR="114300" simplePos="0" relativeHeight="251651584" behindDoc="0" locked="0" layoutInCell="1" allowOverlap="1">
                      <wp:simplePos x="0" y="0"/>
                      <wp:positionH relativeFrom="column">
                        <wp:posOffset>34290</wp:posOffset>
                      </wp:positionH>
                      <wp:positionV relativeFrom="paragraph">
                        <wp:posOffset>167640</wp:posOffset>
                      </wp:positionV>
                      <wp:extent cx="5494020" cy="417830"/>
                      <wp:effectExtent l="11430" t="11430" r="9525" b="889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417830"/>
                              </a:xfrm>
                              <a:prstGeom prst="roundRect">
                                <a:avLst>
                                  <a:gd name="adj" fmla="val 16667"/>
                                </a:avLst>
                              </a:prstGeom>
                              <a:solidFill>
                                <a:srgbClr val="FFFFFF"/>
                              </a:solidFill>
                              <a:ln w="9525">
                                <a:solidFill>
                                  <a:srgbClr val="000000"/>
                                </a:solidFill>
                                <a:round/>
                                <a:headEnd/>
                                <a:tailEnd/>
                              </a:ln>
                            </wps:spPr>
                            <wps:txbx>
                              <w:txbxContent>
                                <w:p w:rsidR="007A306A" w:rsidRPr="0024764F" w:rsidRDefault="007A306A" w:rsidP="005F3ACF">
                                  <w:pPr>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※課題を解決した後の状態を記入してください。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0" style="position:absolute;left:0;text-align:left;margin-left:2.7pt;margin-top:13.2pt;width:432.6pt;height:3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">
                      <v:textbox inset="5.85pt,.7pt,5.85pt,.7pt">
                        <w:txbxContent>
                          <w:p w:rsidR="007A306A" w:rsidRPr="0024764F" w:rsidRDefault="007A306A" w:rsidP="005F3ACF">
                            <w:pPr>
                              <w:rPr>
                                <w:rFonts w:ascii="ＭＳ ゴシック" w:eastAsia="ＭＳ ゴシック" w:hAnsi="ＭＳ ゴシック"/>
                                <w:sz w:val="18"/>
                                <w:szCs w:val="18"/>
                              </w:rPr>
                            </w:pPr>
                            <w:r w:rsidRPr="0024764F">
                              <w:rPr>
                                <w:rFonts w:ascii="ＭＳ ゴシック" w:eastAsia="ＭＳ ゴシック" w:hAnsi="ＭＳ ゴシック" w:hint="eastAsia"/>
                                <w:sz w:val="18"/>
                                <w:szCs w:val="18"/>
                              </w:rPr>
                              <w:t>※課題を解決した後の状態を記入してください。</w:t>
                            </w:r>
                          </w:p>
                        </w:txbxContent>
                      </v:textbox>
                    </v:roundrect>
                  </w:pict>
                </mc:Fallback>
              </mc:AlternateContent>
            </w:r>
          </w:p>
        </w:tc>
      </w:tr>
    </w:tbl>
    <w:p w:rsidR="00E929D3" w:rsidRDefault="00E929D3" w:rsidP="00761C8C">
      <w:pPr>
        <w:ind w:right="840"/>
        <w:rPr>
          <w:rFonts w:ascii="ＭＳ ゴシック" w:eastAsia="ＭＳ ゴシック" w:hAnsi="ＭＳ ゴシック"/>
          <w:b/>
        </w:rPr>
      </w:pPr>
    </w:p>
    <w:p w:rsidR="008A5007" w:rsidRPr="004B6933" w:rsidRDefault="00AB2563" w:rsidP="00761C8C">
      <w:pPr>
        <w:ind w:right="840"/>
        <w:rPr>
          <w:rFonts w:ascii="ＭＳ ゴシック" w:eastAsia="ＭＳ ゴシック" w:hAnsi="ＭＳ ゴシック"/>
          <w:b/>
        </w:rPr>
      </w:pPr>
      <w:r w:rsidRPr="004B6933">
        <w:rPr>
          <w:rFonts w:ascii="ＭＳ ゴシック" w:eastAsia="ＭＳ ゴシック" w:hAnsi="ＭＳ ゴシック" w:hint="eastAsia"/>
          <w:b/>
        </w:rPr>
        <w:t>３</w:t>
      </w:r>
      <w:r w:rsidR="003543EA" w:rsidRPr="004B6933">
        <w:rPr>
          <w:rFonts w:ascii="ＭＳ ゴシック" w:eastAsia="ＭＳ ゴシック" w:hAnsi="ＭＳ ゴシック" w:hint="eastAsia"/>
          <w:b/>
        </w:rPr>
        <w:t xml:space="preserve">　</w:t>
      </w:r>
      <w:r w:rsidR="004B6933" w:rsidRPr="004B6933">
        <w:rPr>
          <w:rFonts w:ascii="ＭＳ ゴシック" w:eastAsia="ＭＳ ゴシック" w:hAnsi="ＭＳ ゴシック" w:hint="eastAsia"/>
          <w:b/>
        </w:rPr>
        <w:t>事業期間内で達成を目指す事業目標</w:t>
      </w:r>
    </w:p>
    <w:tbl>
      <w:tblPr>
        <w:tblW w:w="9116"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6"/>
      </w:tblGrid>
      <w:tr w:rsidR="00EF5EE4" w:rsidTr="007A306A">
        <w:trPr>
          <w:trHeight w:val="1530"/>
        </w:trPr>
        <w:tc>
          <w:tcPr>
            <w:tcW w:w="9116" w:type="dxa"/>
            <w:tcBorders>
              <w:top w:val="single" w:sz="4" w:space="0" w:color="auto"/>
              <w:left w:val="single" w:sz="4" w:space="0" w:color="auto"/>
              <w:bottom w:val="single" w:sz="4" w:space="0" w:color="auto"/>
              <w:right w:val="single" w:sz="4" w:space="0" w:color="auto"/>
            </w:tcBorders>
          </w:tcPr>
          <w:p w:rsidR="008A5007" w:rsidRPr="004B6933" w:rsidRDefault="00E11DDA">
            <w:pPr>
              <w:ind w:right="840"/>
            </w:pPr>
            <w:r>
              <w:rPr>
                <w:noProof/>
              </w:rPr>
              <mc:AlternateContent>
                <mc:Choice Requires="wps">
                  <w:drawing>
                    <wp:anchor distT="0" distB="0" distL="114300" distR="114300" simplePos="0" relativeHeight="251652608" behindDoc="0" locked="0" layoutInCell="1" allowOverlap="1">
                      <wp:simplePos x="0" y="0"/>
                      <wp:positionH relativeFrom="column">
                        <wp:posOffset>21590</wp:posOffset>
                      </wp:positionH>
                      <wp:positionV relativeFrom="paragraph">
                        <wp:posOffset>100965</wp:posOffset>
                      </wp:positionV>
                      <wp:extent cx="5494020" cy="630555"/>
                      <wp:effectExtent l="8890" t="8255" r="12065" b="889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630555"/>
                              </a:xfrm>
                              <a:prstGeom prst="roundRect">
                                <a:avLst>
                                  <a:gd name="adj" fmla="val 16667"/>
                                </a:avLst>
                              </a:prstGeom>
                              <a:solidFill>
                                <a:srgbClr val="FFFFFF"/>
                              </a:solidFill>
                              <a:ln w="9525">
                                <a:solidFill>
                                  <a:srgbClr val="000000"/>
                                </a:solidFill>
                                <a:round/>
                                <a:headEnd/>
                                <a:tailEnd/>
                              </a:ln>
                            </wps:spPr>
                            <wps:txbx>
                              <w:txbxContent>
                                <w:p w:rsidR="007A306A" w:rsidRPr="0024764F" w:rsidRDefault="007A306A" w:rsidP="005F3ACF">
                                  <w:pPr>
                                    <w:ind w:left="180" w:hangingChars="100" w:hanging="180"/>
                                  </w:pPr>
                                  <w:r w:rsidRPr="0024764F">
                                    <w:rPr>
                                      <w:rFonts w:ascii="ＭＳ ゴシック" w:eastAsia="ＭＳ ゴシック" w:hAnsi="ＭＳ ゴシック" w:hint="eastAsia"/>
                                      <w:sz w:val="18"/>
                                      <w:szCs w:val="18"/>
                                    </w:rPr>
                                    <w:t>※「２　事業の目的」のうち、どこまでを解決しようと考えているかを記入してください。できるだけ数値を使って具体的に記入してください。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7pt;margin-top:7.95pt;width:432.6pt;height:49.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">
                      <v:textbox inset="5.85pt,.7pt,5.85pt,.7pt">
                        <w:txbxContent>
                          <w:p w:rsidR="007A306A" w:rsidRPr="0024764F" w:rsidRDefault="007A306A" w:rsidP="005F3ACF">
                            <w:pPr>
                              <w:ind w:left="180" w:hangingChars="100" w:hanging="180"/>
                            </w:pPr>
                            <w:r w:rsidRPr="0024764F">
                              <w:rPr>
                                <w:rFonts w:ascii="ＭＳ ゴシック" w:eastAsia="ＭＳ ゴシック" w:hAnsi="ＭＳ ゴシック" w:hint="eastAsia"/>
                                <w:sz w:val="18"/>
                                <w:szCs w:val="18"/>
                              </w:rPr>
                              <w:t>※「２　事業の目的」のうち、どこまでを解決しようと考えているかを記入してください。できるだけ数値を使って具体的に記入してください。</w:t>
                            </w:r>
                          </w:p>
                        </w:txbxContent>
                      </v:textbox>
                    </v:roundrect>
                  </w:pict>
                </mc:Fallback>
              </mc:AlternateContent>
            </w:r>
          </w:p>
        </w:tc>
      </w:tr>
    </w:tbl>
    <w:p w:rsidR="00761C8C" w:rsidRPr="004B6933" w:rsidRDefault="00761C8C" w:rsidP="008A5007">
      <w:pPr>
        <w:ind w:right="840"/>
        <w:rPr>
          <w:rFonts w:ascii="ＭＳ ゴシック" w:eastAsia="ＭＳ ゴシック" w:hAnsi="ＭＳ ゴシック"/>
          <w:b/>
        </w:rPr>
      </w:pPr>
    </w:p>
    <w:p w:rsidR="008A5007" w:rsidRPr="004B6933" w:rsidRDefault="00551FB6" w:rsidP="008A5007">
      <w:pPr>
        <w:ind w:right="840"/>
      </w:pPr>
      <w:r w:rsidRPr="004B6933">
        <w:rPr>
          <w:rFonts w:ascii="ＭＳ ゴシック" w:eastAsia="ＭＳ ゴシック" w:hAnsi="ＭＳ ゴシック" w:hint="eastAsia"/>
          <w:b/>
        </w:rPr>
        <w:t>４</w:t>
      </w:r>
      <w:r w:rsidR="003543EA" w:rsidRPr="004B6933">
        <w:rPr>
          <w:rFonts w:ascii="ＭＳ ゴシック" w:eastAsia="ＭＳ ゴシック" w:hAnsi="ＭＳ ゴシック" w:hint="eastAsia"/>
          <w:b/>
        </w:rPr>
        <w:t xml:space="preserve">　</w:t>
      </w:r>
      <w:r w:rsidR="00E11DDA" w:rsidRPr="004B6933">
        <w:rPr>
          <w:rFonts w:ascii="ＭＳ ゴシック" w:eastAsia="ＭＳ ゴシック" w:hAnsi="ＭＳ ゴシック" w:hint="eastAsia"/>
          <w:b/>
        </w:rPr>
        <w:t>事業の内容と事業の中で</w:t>
      </w:r>
      <w:r w:rsidRPr="004B6933">
        <w:rPr>
          <w:rFonts w:ascii="ＭＳ ゴシック" w:eastAsia="ＭＳ ゴシック" w:hAnsi="ＭＳ ゴシック" w:hint="eastAsia"/>
          <w:b/>
        </w:rPr>
        <w:t>の役割分担</w:t>
      </w:r>
    </w:p>
    <w:p w:rsidR="008A5007" w:rsidRPr="00E929D3" w:rsidRDefault="00E11DDA" w:rsidP="008A5007">
      <w:pPr>
        <w:ind w:right="840"/>
        <w:rPr>
          <w:rFonts w:ascii="UD デジタル 教科書体 NP-R" w:eastAsia="UD デジタル 教科書体 NP-R" w:hAnsi="ＭＳ ゴシック"/>
        </w:rPr>
      </w:pPr>
      <w:r w:rsidRPr="004B6933">
        <w:rPr>
          <w:rFonts w:hint="eastAsia"/>
        </w:rPr>
        <w:t xml:space="preserve">　</w:t>
      </w:r>
      <w:r w:rsidR="00A630FD" w:rsidRPr="00E929D3">
        <w:rPr>
          <w:rFonts w:ascii="UD デジタル 教科書体 NP-R" w:eastAsia="UD デジタル 教科書体 NP-R" w:hAnsi="ＭＳ ゴシック" w:hint="eastAsia"/>
        </w:rPr>
        <w:t>（1）</w:t>
      </w:r>
      <w:r w:rsidRPr="00E929D3">
        <w:rPr>
          <w:rFonts w:ascii="UD デジタル 教科書体 NP-R" w:eastAsia="UD デジタル 教科書体 NP-R" w:hAnsi="ＭＳ ゴシック" w:hint="eastAsia"/>
        </w:rPr>
        <w:t>協働を想定する課名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03"/>
      </w:tblGrid>
      <w:tr w:rsidR="00EF5EE4" w:rsidTr="003675F7">
        <w:trPr>
          <w:trHeight w:val="533"/>
        </w:trPr>
        <w:tc>
          <w:tcPr>
            <w:tcW w:w="9213" w:type="dxa"/>
            <w:tcBorders>
              <w:top w:val="single" w:sz="4" w:space="0" w:color="auto"/>
              <w:left w:val="single" w:sz="4" w:space="0" w:color="auto"/>
              <w:bottom w:val="single" w:sz="4" w:space="0" w:color="auto"/>
              <w:right w:val="single" w:sz="4" w:space="0" w:color="auto"/>
            </w:tcBorders>
          </w:tcPr>
          <w:p w:rsidR="008A5007" w:rsidRPr="004B6933" w:rsidRDefault="008A5007">
            <w:pPr>
              <w:ind w:right="840"/>
            </w:pPr>
          </w:p>
        </w:tc>
      </w:tr>
    </w:tbl>
    <w:p w:rsidR="004D0B41" w:rsidRDefault="004D0B41" w:rsidP="00C074DB">
      <w:pPr>
        <w:tabs>
          <w:tab w:val="left" w:pos="3203"/>
        </w:tabs>
        <w:ind w:rightChars="-52" w:right="-109"/>
      </w:pPr>
    </w:p>
    <w:p w:rsidR="00FB7199" w:rsidRDefault="00FB7199" w:rsidP="004D0B41"/>
    <w:p w:rsidR="0014650F" w:rsidRPr="00E929D3" w:rsidRDefault="0014650F" w:rsidP="0014650F">
      <w:pPr>
        <w:ind w:rightChars="-52" w:right="-109"/>
        <w:jc w:val="center"/>
        <w:rPr>
          <w:rFonts w:ascii="UD デジタル 教科書体 NP-R" w:eastAsia="UD デジタル 教科書体 NP-R" w:hAnsi="ＭＳ Ｐゴシック"/>
        </w:rPr>
      </w:pPr>
      <w:r w:rsidRPr="00E929D3">
        <w:rPr>
          <w:rFonts w:ascii="UD デジタル 教科書体 NP-R" w:eastAsia="UD デジタル 教科書体 NP-R" w:hAnsi="ＭＳ Ｐゴシック" w:hint="eastAsia"/>
        </w:rPr>
        <w:lastRenderedPageBreak/>
        <w:t>まちづくり活動推進事業補助金</w:t>
      </w:r>
      <w:r>
        <w:rPr>
          <w:rFonts w:ascii="UD デジタル 教科書体 NP-R" w:eastAsia="UD デジタル 教科書体 NP-R" w:hAnsi="ＭＳ Ｐゴシック" w:hint="eastAsia"/>
        </w:rPr>
        <w:t>申請準備調書</w:t>
      </w:r>
    </w:p>
    <w:p w:rsidR="0014650F" w:rsidRPr="004B6933" w:rsidRDefault="0014650F" w:rsidP="0014650F">
      <w:pPr>
        <w:ind w:rightChars="-52" w:right="-109"/>
        <w:rPr>
          <w:rFonts w:ascii="ＭＳ ゴシック" w:eastAsia="ＭＳ ゴシック" w:hAnsi="ＭＳ ゴシック"/>
          <w:b/>
        </w:rPr>
      </w:pPr>
      <w:r w:rsidRPr="004B6933">
        <w:rPr>
          <w:rFonts w:ascii="ＭＳ ゴシック" w:eastAsia="ＭＳ ゴシック" w:hAnsi="ＭＳ ゴシック" w:hint="eastAsia"/>
          <w:b/>
        </w:rPr>
        <w:t xml:space="preserve">　１　課題の把握</w:t>
      </w:r>
    </w:p>
    <w:tbl>
      <w:tblPr>
        <w:tblW w:w="910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02"/>
      </w:tblGrid>
      <w:tr w:rsidR="0014650F" w:rsidTr="007E5B2C">
        <w:trPr>
          <w:trHeight w:val="7837"/>
        </w:trPr>
        <w:tc>
          <w:tcPr>
            <w:tcW w:w="9102" w:type="dxa"/>
            <w:tcBorders>
              <w:top w:val="single" w:sz="4" w:space="0" w:color="auto"/>
              <w:left w:val="single" w:sz="4" w:space="0" w:color="auto"/>
              <w:bottom w:val="single" w:sz="4" w:space="0" w:color="auto"/>
              <w:right w:val="single" w:sz="4" w:space="0" w:color="auto"/>
            </w:tcBorders>
          </w:tcPr>
          <w:p w:rsidR="0014650F" w:rsidRPr="00E929D3" w:rsidRDefault="0014650F" w:rsidP="007E5B2C">
            <w:pPr>
              <w:ind w:right="840"/>
              <w:rPr>
                <w:rFonts w:ascii="UD デジタル 教科書体 NP-R" w:eastAsia="UD デジタル 教科書体 NP-R"/>
              </w:rPr>
            </w:pPr>
            <w:r w:rsidRPr="00E929D3">
              <w:rPr>
                <w:rFonts w:ascii="UD デジタル 教科書体 NP-R" w:eastAsia="UD デジタル 教科書体 NP-R" w:hint="eastAsia"/>
              </w:rPr>
              <w:t>（1）現状・背景</w:t>
            </w:r>
          </w:p>
          <w:p w:rsidR="0014650F" w:rsidRPr="004B6933" w:rsidRDefault="0014650F" w:rsidP="007E5B2C">
            <w:pPr>
              <w:ind w:right="840"/>
            </w:pPr>
            <w:r>
              <w:rPr>
                <w:rFonts w:hint="eastAsia"/>
                <w:noProof/>
              </w:rPr>
              <mc:AlternateContent>
                <mc:Choice Requires="wps">
                  <w:drawing>
                    <wp:anchor distT="0" distB="0" distL="114300" distR="114300" simplePos="0" relativeHeight="251668992" behindDoc="0" locked="0" layoutInCell="1" allowOverlap="1" wp14:anchorId="12AF7613" wp14:editId="70515F36">
                      <wp:simplePos x="0" y="0"/>
                      <wp:positionH relativeFrom="column">
                        <wp:posOffset>71120</wp:posOffset>
                      </wp:positionH>
                      <wp:positionV relativeFrom="paragraph">
                        <wp:posOffset>64135</wp:posOffset>
                      </wp:positionV>
                      <wp:extent cx="5454650" cy="942975"/>
                      <wp:effectExtent l="0" t="0" r="12700" b="285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0" cy="942975"/>
                              </a:xfrm>
                              <a:prstGeom prst="roundRect">
                                <a:avLst>
                                  <a:gd name="adj" fmla="val 8370"/>
                                </a:avLst>
                              </a:prstGeom>
                              <a:solidFill>
                                <a:srgbClr val="FFFFFF"/>
                              </a:solidFill>
                              <a:ln w="9525">
                                <a:solidFill>
                                  <a:srgbClr val="000000"/>
                                </a:solidFill>
                                <a:round/>
                                <a:headEnd/>
                                <a:tailEnd/>
                              </a:ln>
                            </wps:spPr>
                            <wps:txbx>
                              <w:txbxContent>
                                <w:p w:rsidR="0014650F" w:rsidRPr="0024764F" w:rsidRDefault="0014650F" w:rsidP="0014650F">
                                  <w:pPr>
                                    <w:rPr>
                                      <w:rFonts w:ascii="ＭＳ ゴシック" w:eastAsia="ＭＳ ゴシック" w:hAnsi="ＭＳ ゴシック"/>
                                      <w:sz w:val="18"/>
                                      <w:szCs w:val="18"/>
                                    </w:rPr>
                                  </w:pPr>
                                  <w:r w:rsidRPr="0024764F">
                                    <w:rPr>
                                      <w:rFonts w:hint="eastAsia"/>
                                    </w:rPr>
                                    <w:t xml:space="preserve">　</w:t>
                                  </w:r>
                                </w:p>
                                <w:p w:rsidR="0014650F" w:rsidRPr="0024764F" w:rsidRDefault="0014650F" w:rsidP="0014650F">
                                  <w:pPr>
                                    <w:ind w:left="210" w:hangingChars="100" w:hanging="210"/>
                                  </w:pPr>
                                </w:p>
                                <w:p w:rsidR="0014650F" w:rsidRPr="006D1C17" w:rsidRDefault="0014650F" w:rsidP="0014650F">
                                  <w:pPr>
                                    <w:rPr>
                                      <w:rFonts w:ascii="ＭＳ ゴシック" w:eastAsia="ＭＳ ゴシック" w:hAnsi="ＭＳ ゴシック"/>
                                      <w:i/>
                                      <w:color w:val="FF0000"/>
                                      <w:sz w:val="18"/>
                                      <w:szCs w:val="18"/>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F7613" id="_x0000_s1032" style="position:absolute;left:0;text-align:left;margin-left:5.6pt;margin-top:5.05pt;width:429.5pt;height:7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">
                      <v:textbox inset="5.85pt,.7pt,5.85pt,.7pt">
                        <w:txbxContent>
                          <w:p w:rsidR="0014650F" w:rsidRPr="0024764F" w:rsidRDefault="0014650F" w:rsidP="0014650F">
                            <w:pPr>
                              <w:rPr>
                                <w:rFonts w:ascii="ＭＳ ゴシック" w:eastAsia="ＭＳ ゴシック" w:hAnsi="ＭＳ ゴシック"/>
                                <w:sz w:val="18"/>
                                <w:szCs w:val="18"/>
                              </w:rPr>
                            </w:pPr>
                            <w:r w:rsidRPr="0024764F">
                              <w:rPr>
                                <w:rFonts w:hint="eastAsia"/>
                              </w:rPr>
                              <w:t xml:space="preserve">　</w:t>
                            </w:r>
                          </w:p>
                          <w:p w:rsidR="0014650F" w:rsidRPr="0024764F" w:rsidRDefault="0014650F" w:rsidP="0014650F">
                            <w:pPr>
                              <w:ind w:left="210" w:hangingChars="100" w:hanging="210"/>
                            </w:pPr>
                          </w:p>
                          <w:p w:rsidR="0014650F" w:rsidRPr="006D1C17" w:rsidRDefault="0014650F" w:rsidP="0014650F">
                            <w:pPr>
                              <w:rPr>
                                <w:rFonts w:ascii="ＭＳ ゴシック" w:eastAsia="ＭＳ ゴシック" w:hAnsi="ＭＳ ゴシック"/>
                                <w:i/>
                                <w:color w:val="FF0000"/>
                                <w:sz w:val="18"/>
                                <w:szCs w:val="18"/>
                                <w:u w:val="single"/>
                              </w:rPr>
                            </w:pPr>
                            <w:bookmarkStart w:id="1" w:name="_GoBack"/>
                            <w:bookmarkEnd w:id="1"/>
                          </w:p>
                        </w:txbxContent>
                      </v:textbox>
                    </v:roundrect>
                  </w:pict>
                </mc:Fallback>
              </mc:AlternateContent>
            </w:r>
          </w:p>
          <w:p w:rsidR="0014650F" w:rsidRPr="004B6933" w:rsidRDefault="0014650F" w:rsidP="007E5B2C">
            <w:pPr>
              <w:ind w:right="840"/>
            </w:pPr>
          </w:p>
          <w:p w:rsidR="0014650F" w:rsidRPr="004B6933" w:rsidRDefault="0014650F" w:rsidP="007E5B2C">
            <w:pPr>
              <w:ind w:right="840"/>
            </w:pPr>
            <w:r w:rsidRPr="004B6933">
              <w:rPr>
                <w:rFonts w:hint="eastAsia"/>
              </w:rPr>
              <w:t xml:space="preserve">　</w:t>
            </w:r>
          </w:p>
          <w:p w:rsidR="0014650F" w:rsidRPr="004B6933" w:rsidRDefault="0014650F" w:rsidP="007E5B2C">
            <w:pPr>
              <w:ind w:right="840"/>
            </w:pPr>
          </w:p>
          <w:p w:rsidR="0014650F" w:rsidRPr="004B6933" w:rsidRDefault="0014650F" w:rsidP="007E5B2C">
            <w:pPr>
              <w:ind w:right="840"/>
            </w:pPr>
          </w:p>
          <w:p w:rsidR="0014650F" w:rsidRPr="00E929D3" w:rsidRDefault="0014650F" w:rsidP="007E5B2C">
            <w:pPr>
              <w:ind w:right="840"/>
              <w:rPr>
                <w:rFonts w:ascii="UD デジタル 教科書体 NP-R" w:eastAsia="UD デジタル 教科書体 NP-R"/>
              </w:rPr>
            </w:pPr>
            <w:r w:rsidRPr="00E929D3">
              <w:rPr>
                <w:rFonts w:ascii="UD デジタル 教科書体 NP-R" w:eastAsia="UD デジタル 教科書体 NP-R" w:hint="eastAsia"/>
              </w:rPr>
              <w:t>（2）問題点</w:t>
            </w:r>
          </w:p>
          <w:p w:rsidR="0014650F" w:rsidRPr="004B6933" w:rsidRDefault="0014650F" w:rsidP="007E5B2C">
            <w:pPr>
              <w:ind w:right="840"/>
            </w:pPr>
            <w:r>
              <w:rPr>
                <w:rFonts w:hint="eastAsia"/>
                <w:noProof/>
              </w:rPr>
              <mc:AlternateContent>
                <mc:Choice Requires="wps">
                  <w:drawing>
                    <wp:anchor distT="0" distB="0" distL="114300" distR="114300" simplePos="0" relativeHeight="251670016" behindDoc="0" locked="0" layoutInCell="1" allowOverlap="1" wp14:anchorId="7CBE902D" wp14:editId="35AE0E67">
                      <wp:simplePos x="0" y="0"/>
                      <wp:positionH relativeFrom="column">
                        <wp:posOffset>73660</wp:posOffset>
                      </wp:positionH>
                      <wp:positionV relativeFrom="paragraph">
                        <wp:posOffset>-9525</wp:posOffset>
                      </wp:positionV>
                      <wp:extent cx="5454650" cy="1230630"/>
                      <wp:effectExtent l="12700" t="12065" r="9525" b="50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0" cy="1230630"/>
                              </a:xfrm>
                              <a:prstGeom prst="roundRect">
                                <a:avLst>
                                  <a:gd name="adj" fmla="val 8370"/>
                                </a:avLst>
                              </a:prstGeom>
                              <a:solidFill>
                                <a:srgbClr val="FFFFFF"/>
                              </a:solidFill>
                              <a:ln w="9525">
                                <a:solidFill>
                                  <a:srgbClr val="000000"/>
                                </a:solidFill>
                                <a:round/>
                                <a:headEnd/>
                                <a:tailEnd/>
                              </a:ln>
                            </wps:spPr>
                            <wps:txbx>
                              <w:txbxContent>
                                <w:p w:rsidR="0014650F" w:rsidRPr="0024764F" w:rsidRDefault="0014650F" w:rsidP="0014650F">
                                  <w:pPr>
                                    <w:ind w:left="210" w:hangingChars="100" w:hanging="210"/>
                                    <w:rPr>
                                      <w:rFonts w:ascii="ＭＳ ゴシック" w:eastAsia="ＭＳ ゴシック" w:hAnsi="ＭＳ ゴシック"/>
                                      <w:sz w:val="18"/>
                                      <w:szCs w:val="18"/>
                                    </w:rPr>
                                  </w:pPr>
                                  <w:r w:rsidRPr="0061059D">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BE902D" id="_x0000_s1033" style="position:absolute;left:0;text-align:left;margin-left:5.8pt;margin-top:-.75pt;width:429.5pt;height:9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">
                      <v:textbox inset="5.85pt,.7pt,5.85pt,.7pt">
                        <w:txbxContent>
                          <w:p w:rsidR="0014650F" w:rsidRPr="0024764F" w:rsidRDefault="0014650F" w:rsidP="0014650F">
                            <w:pPr>
                              <w:ind w:left="210" w:hangingChars="100" w:hanging="210"/>
                              <w:rPr>
                                <w:rFonts w:ascii="ＭＳ ゴシック" w:eastAsia="ＭＳ ゴシック" w:hAnsi="ＭＳ ゴシック"/>
                                <w:sz w:val="18"/>
                                <w:szCs w:val="18"/>
                              </w:rPr>
                            </w:pPr>
                            <w:r w:rsidRPr="0061059D">
                              <w:rPr>
                                <w:rFonts w:hint="eastAsia"/>
                              </w:rPr>
                              <w:t xml:space="preserve">　</w:t>
                            </w:r>
                          </w:p>
                        </w:txbxContent>
                      </v:textbox>
                    </v:roundrect>
                  </w:pict>
                </mc:Fallback>
              </mc:AlternateContent>
            </w:r>
          </w:p>
          <w:p w:rsidR="0014650F" w:rsidRPr="004B6933" w:rsidRDefault="0014650F" w:rsidP="007E5B2C">
            <w:pPr>
              <w:ind w:right="840"/>
            </w:pPr>
          </w:p>
          <w:p w:rsidR="0014650F" w:rsidRPr="004B6933" w:rsidRDefault="0014650F" w:rsidP="007E5B2C">
            <w:pPr>
              <w:ind w:right="840"/>
            </w:pPr>
          </w:p>
          <w:p w:rsidR="0014650F" w:rsidRPr="004B6933" w:rsidRDefault="0014650F" w:rsidP="007E5B2C">
            <w:pPr>
              <w:ind w:right="840"/>
            </w:pPr>
          </w:p>
          <w:p w:rsidR="0014650F" w:rsidRPr="004B6933" w:rsidRDefault="0014650F" w:rsidP="007E5B2C">
            <w:pPr>
              <w:ind w:right="840"/>
            </w:pPr>
          </w:p>
          <w:p w:rsidR="0014650F" w:rsidRPr="004B6933" w:rsidRDefault="0014650F" w:rsidP="007E5B2C">
            <w:pPr>
              <w:ind w:right="840"/>
            </w:pPr>
          </w:p>
          <w:p w:rsidR="0014650F" w:rsidRPr="00E929D3" w:rsidRDefault="0014650F" w:rsidP="007E5B2C">
            <w:pPr>
              <w:ind w:right="840"/>
              <w:rPr>
                <w:rFonts w:ascii="UD デジタル 教科書体 NP-R" w:eastAsia="UD デジタル 教科書体 NP-R"/>
              </w:rPr>
            </w:pPr>
            <w:r w:rsidRPr="00E929D3">
              <w:rPr>
                <w:rFonts w:ascii="UD デジタル 教科書体 NP-R" w:eastAsia="UD デジタル 教科書体 NP-R" w:hint="eastAsia"/>
              </w:rPr>
              <w:t>（3）解決すべき課題</w:t>
            </w:r>
          </w:p>
          <w:p w:rsidR="0014650F" w:rsidRPr="004B6933" w:rsidRDefault="0014650F" w:rsidP="007E5B2C">
            <w:pPr>
              <w:ind w:right="840"/>
            </w:pPr>
            <w:r>
              <w:rPr>
                <w:noProof/>
              </w:rPr>
              <mc:AlternateContent>
                <mc:Choice Requires="wps">
                  <w:drawing>
                    <wp:anchor distT="0" distB="0" distL="114300" distR="114300" simplePos="0" relativeHeight="251665920" behindDoc="0" locked="0" layoutInCell="1" allowOverlap="1" wp14:anchorId="716B493A" wp14:editId="3BE51EAC">
                      <wp:simplePos x="0" y="0"/>
                      <wp:positionH relativeFrom="column">
                        <wp:posOffset>33020</wp:posOffset>
                      </wp:positionH>
                      <wp:positionV relativeFrom="paragraph">
                        <wp:posOffset>92710</wp:posOffset>
                      </wp:positionV>
                      <wp:extent cx="5454650" cy="1590675"/>
                      <wp:effectExtent l="0" t="0" r="12700" b="2857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0" cy="1590675"/>
                              </a:xfrm>
                              <a:prstGeom prst="roundRect">
                                <a:avLst>
                                  <a:gd name="adj" fmla="val 8370"/>
                                </a:avLst>
                              </a:prstGeom>
                              <a:solidFill>
                                <a:srgbClr val="FFFFFF"/>
                              </a:solidFill>
                              <a:ln w="9525">
                                <a:solidFill>
                                  <a:srgbClr val="000000"/>
                                </a:solidFill>
                                <a:round/>
                                <a:headEnd/>
                                <a:tailEnd/>
                              </a:ln>
                            </wps:spPr>
                            <wps:txbx>
                              <w:txbxContent>
                                <w:p w:rsidR="0014650F" w:rsidRPr="0024764F" w:rsidRDefault="0014650F" w:rsidP="0014650F">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6B493A" id="_x0000_s1034" style="position:absolute;left:0;text-align:left;margin-left:2.6pt;margin-top:7.3pt;width:429.5pt;height:12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">
                      <v:textbox inset="5.85pt,.7pt,5.85pt,.7pt">
                        <w:txbxContent>
                          <w:p w:rsidR="0014650F" w:rsidRPr="0024764F" w:rsidRDefault="0014650F" w:rsidP="0014650F">
                            <w:pPr>
                              <w:ind w:left="210" w:hangingChars="100" w:hanging="210"/>
                            </w:pPr>
                          </w:p>
                        </w:txbxContent>
                      </v:textbox>
                    </v:roundrect>
                  </w:pict>
                </mc:Fallback>
              </mc:AlternateContent>
            </w:r>
          </w:p>
          <w:p w:rsidR="0014650F" w:rsidRPr="004B6933" w:rsidRDefault="0014650F" w:rsidP="007E5B2C">
            <w:pPr>
              <w:ind w:right="840"/>
            </w:pPr>
          </w:p>
          <w:p w:rsidR="0014650F" w:rsidRPr="004B6933" w:rsidRDefault="0014650F" w:rsidP="007E5B2C">
            <w:pPr>
              <w:ind w:right="840"/>
            </w:pPr>
          </w:p>
          <w:p w:rsidR="0014650F" w:rsidRPr="004B6933" w:rsidRDefault="0014650F" w:rsidP="007E5B2C">
            <w:pPr>
              <w:ind w:right="840"/>
            </w:pPr>
          </w:p>
          <w:p w:rsidR="0014650F" w:rsidRPr="004B6933" w:rsidRDefault="0014650F" w:rsidP="007E5B2C">
            <w:pPr>
              <w:ind w:right="840"/>
            </w:pPr>
          </w:p>
          <w:p w:rsidR="0014650F" w:rsidRPr="004B6933" w:rsidRDefault="0014650F" w:rsidP="007E5B2C">
            <w:pPr>
              <w:ind w:right="840"/>
            </w:pPr>
          </w:p>
          <w:p w:rsidR="0014650F" w:rsidRPr="004B6933" w:rsidRDefault="0014650F" w:rsidP="007E5B2C">
            <w:pPr>
              <w:ind w:right="840"/>
            </w:pPr>
          </w:p>
          <w:p w:rsidR="0014650F" w:rsidRPr="004B6933" w:rsidRDefault="0014650F" w:rsidP="007E5B2C">
            <w:pPr>
              <w:ind w:right="840"/>
            </w:pPr>
          </w:p>
        </w:tc>
      </w:tr>
    </w:tbl>
    <w:p w:rsidR="0014650F" w:rsidRPr="004B6933" w:rsidRDefault="0014650F" w:rsidP="0014650F">
      <w:pPr>
        <w:ind w:right="840"/>
        <w:rPr>
          <w:rFonts w:ascii="ＭＳ ゴシック" w:eastAsia="ＭＳ ゴシック" w:hAnsi="ＭＳ ゴシック"/>
          <w:b/>
        </w:rPr>
      </w:pPr>
    </w:p>
    <w:p w:rsidR="0014650F" w:rsidRPr="004B6933" w:rsidRDefault="0014650F" w:rsidP="0014650F">
      <w:pPr>
        <w:ind w:right="840"/>
        <w:rPr>
          <w:rFonts w:ascii="ＭＳ ゴシック" w:eastAsia="ＭＳ ゴシック" w:hAnsi="ＭＳ ゴシック"/>
          <w:b/>
        </w:rPr>
      </w:pPr>
      <w:r w:rsidRPr="004B6933">
        <w:rPr>
          <w:rFonts w:ascii="ＭＳ ゴシック" w:eastAsia="ＭＳ ゴシック" w:hAnsi="ＭＳ ゴシック" w:hint="eastAsia"/>
          <w:b/>
        </w:rPr>
        <w:t>２　事業の目的</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14650F" w:rsidTr="007E5B2C">
        <w:trPr>
          <w:trHeight w:val="1100"/>
        </w:trPr>
        <w:tc>
          <w:tcPr>
            <w:tcW w:w="9072" w:type="dxa"/>
            <w:tcBorders>
              <w:top w:val="single" w:sz="4" w:space="0" w:color="auto"/>
              <w:left w:val="single" w:sz="4" w:space="0" w:color="auto"/>
              <w:bottom w:val="single" w:sz="4" w:space="0" w:color="auto"/>
              <w:right w:val="single" w:sz="4" w:space="0" w:color="auto"/>
            </w:tcBorders>
          </w:tcPr>
          <w:p w:rsidR="0014650F" w:rsidRPr="004B6933" w:rsidRDefault="0014650F" w:rsidP="007E5B2C">
            <w:pPr>
              <w:ind w:right="840"/>
            </w:pPr>
            <w:r>
              <w:rPr>
                <w:noProof/>
              </w:rPr>
              <mc:AlternateContent>
                <mc:Choice Requires="wps">
                  <w:drawing>
                    <wp:anchor distT="0" distB="0" distL="114300" distR="114300" simplePos="0" relativeHeight="251666944" behindDoc="0" locked="0" layoutInCell="1" allowOverlap="1" wp14:anchorId="08D94B19" wp14:editId="1322C69E">
                      <wp:simplePos x="0" y="0"/>
                      <wp:positionH relativeFrom="column">
                        <wp:posOffset>34290</wp:posOffset>
                      </wp:positionH>
                      <wp:positionV relativeFrom="paragraph">
                        <wp:posOffset>167640</wp:posOffset>
                      </wp:positionV>
                      <wp:extent cx="5494020" cy="417830"/>
                      <wp:effectExtent l="11430" t="11430" r="9525" b="889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417830"/>
                              </a:xfrm>
                              <a:prstGeom prst="roundRect">
                                <a:avLst>
                                  <a:gd name="adj" fmla="val 16667"/>
                                </a:avLst>
                              </a:prstGeom>
                              <a:solidFill>
                                <a:srgbClr val="FFFFFF"/>
                              </a:solidFill>
                              <a:ln w="9525">
                                <a:solidFill>
                                  <a:srgbClr val="000000"/>
                                </a:solidFill>
                                <a:round/>
                                <a:headEnd/>
                                <a:tailEnd/>
                              </a:ln>
                            </wps:spPr>
                            <wps:txbx>
                              <w:txbxContent>
                                <w:p w:rsidR="0014650F" w:rsidRPr="0024764F" w:rsidRDefault="0014650F" w:rsidP="0014650F">
                                  <w:pPr>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94B19" id="_x0000_s1036" style="position:absolute;left:0;text-align:left;margin-left:2.7pt;margin-top:13.2pt;width:432.6pt;height:32.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">
                      <v:textbox inset="5.85pt,.7pt,5.85pt,.7pt">
                        <w:txbxContent>
                          <w:p w:rsidR="0014650F" w:rsidRPr="0024764F" w:rsidRDefault="0014650F" w:rsidP="0014650F">
                            <w:pPr>
                              <w:rPr>
                                <w:rFonts w:ascii="ＭＳ ゴシック" w:eastAsia="ＭＳ ゴシック" w:hAnsi="ＭＳ ゴシック"/>
                                <w:sz w:val="18"/>
                                <w:szCs w:val="18"/>
                              </w:rPr>
                            </w:pPr>
                          </w:p>
                        </w:txbxContent>
                      </v:textbox>
                    </v:roundrect>
                  </w:pict>
                </mc:Fallback>
              </mc:AlternateContent>
            </w:r>
          </w:p>
        </w:tc>
      </w:tr>
    </w:tbl>
    <w:p w:rsidR="0014650F" w:rsidRDefault="0014650F" w:rsidP="0014650F">
      <w:pPr>
        <w:ind w:right="840"/>
        <w:rPr>
          <w:rFonts w:ascii="ＭＳ ゴシック" w:eastAsia="ＭＳ ゴシック" w:hAnsi="ＭＳ ゴシック"/>
          <w:b/>
        </w:rPr>
      </w:pPr>
    </w:p>
    <w:p w:rsidR="0014650F" w:rsidRPr="004B6933" w:rsidRDefault="0014650F" w:rsidP="0014650F">
      <w:pPr>
        <w:ind w:right="840"/>
        <w:rPr>
          <w:rFonts w:ascii="ＭＳ ゴシック" w:eastAsia="ＭＳ ゴシック" w:hAnsi="ＭＳ ゴシック"/>
          <w:b/>
        </w:rPr>
      </w:pPr>
      <w:r w:rsidRPr="004B6933">
        <w:rPr>
          <w:rFonts w:ascii="ＭＳ ゴシック" w:eastAsia="ＭＳ ゴシック" w:hAnsi="ＭＳ ゴシック" w:hint="eastAsia"/>
          <w:b/>
        </w:rPr>
        <w:t>３　事業期間内で達成を目指す事業目標</w:t>
      </w:r>
    </w:p>
    <w:tbl>
      <w:tblPr>
        <w:tblW w:w="9116"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6"/>
      </w:tblGrid>
      <w:tr w:rsidR="0014650F" w:rsidTr="007E5B2C">
        <w:trPr>
          <w:trHeight w:val="1530"/>
        </w:trPr>
        <w:tc>
          <w:tcPr>
            <w:tcW w:w="9116" w:type="dxa"/>
            <w:tcBorders>
              <w:top w:val="single" w:sz="4" w:space="0" w:color="auto"/>
              <w:left w:val="single" w:sz="4" w:space="0" w:color="auto"/>
              <w:bottom w:val="single" w:sz="4" w:space="0" w:color="auto"/>
              <w:right w:val="single" w:sz="4" w:space="0" w:color="auto"/>
            </w:tcBorders>
          </w:tcPr>
          <w:p w:rsidR="0014650F" w:rsidRPr="004B6933" w:rsidRDefault="0014650F" w:rsidP="007E5B2C">
            <w:pPr>
              <w:ind w:right="840"/>
            </w:pPr>
            <w:r>
              <w:rPr>
                <w:noProof/>
              </w:rPr>
              <mc:AlternateContent>
                <mc:Choice Requires="wps">
                  <w:drawing>
                    <wp:anchor distT="0" distB="0" distL="114300" distR="114300" simplePos="0" relativeHeight="251667968" behindDoc="0" locked="0" layoutInCell="1" allowOverlap="1" wp14:anchorId="382A4848" wp14:editId="4923C46D">
                      <wp:simplePos x="0" y="0"/>
                      <wp:positionH relativeFrom="column">
                        <wp:posOffset>21590</wp:posOffset>
                      </wp:positionH>
                      <wp:positionV relativeFrom="paragraph">
                        <wp:posOffset>100965</wp:posOffset>
                      </wp:positionV>
                      <wp:extent cx="5494020" cy="630555"/>
                      <wp:effectExtent l="8890" t="8255" r="12065" b="889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630555"/>
                              </a:xfrm>
                              <a:prstGeom prst="roundRect">
                                <a:avLst>
                                  <a:gd name="adj" fmla="val 16667"/>
                                </a:avLst>
                              </a:prstGeom>
                              <a:solidFill>
                                <a:srgbClr val="FFFFFF"/>
                              </a:solidFill>
                              <a:ln w="9525">
                                <a:solidFill>
                                  <a:srgbClr val="000000"/>
                                </a:solidFill>
                                <a:round/>
                                <a:headEnd/>
                                <a:tailEnd/>
                              </a:ln>
                            </wps:spPr>
                            <wps:txbx>
                              <w:txbxContent>
                                <w:p w:rsidR="0014650F" w:rsidRPr="0024764F" w:rsidRDefault="0014650F" w:rsidP="0014650F">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2A4848" id="_x0000_s1037" style="position:absolute;left:0;text-align:left;margin-left:1.7pt;margin-top:7.95pt;width:432.6pt;height:49.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">
                      <v:textbox inset="5.85pt,.7pt,5.85pt,.7pt">
                        <w:txbxContent>
                          <w:p w:rsidR="0014650F" w:rsidRPr="0024764F" w:rsidRDefault="0014650F" w:rsidP="0014650F">
                            <w:pPr>
                              <w:ind w:left="210" w:hangingChars="100" w:hanging="210"/>
                            </w:pPr>
                          </w:p>
                        </w:txbxContent>
                      </v:textbox>
                    </v:roundrect>
                  </w:pict>
                </mc:Fallback>
              </mc:AlternateContent>
            </w:r>
          </w:p>
        </w:tc>
      </w:tr>
    </w:tbl>
    <w:p w:rsidR="0014650F" w:rsidRPr="004B6933" w:rsidRDefault="0014650F" w:rsidP="0014650F">
      <w:pPr>
        <w:ind w:right="840"/>
        <w:rPr>
          <w:rFonts w:ascii="ＭＳ ゴシック" w:eastAsia="ＭＳ ゴシック" w:hAnsi="ＭＳ ゴシック"/>
          <w:b/>
        </w:rPr>
      </w:pPr>
    </w:p>
    <w:p w:rsidR="0014650F" w:rsidRPr="004B6933" w:rsidRDefault="0014650F" w:rsidP="0014650F">
      <w:pPr>
        <w:ind w:right="840"/>
      </w:pPr>
      <w:r w:rsidRPr="004B6933">
        <w:rPr>
          <w:rFonts w:ascii="ＭＳ ゴシック" w:eastAsia="ＭＳ ゴシック" w:hAnsi="ＭＳ ゴシック" w:hint="eastAsia"/>
          <w:b/>
        </w:rPr>
        <w:t>４　事業の内容と事業の中での役割分担</w:t>
      </w:r>
      <w:bookmarkStart w:id="0" w:name="_GoBack"/>
      <w:bookmarkEnd w:id="0"/>
    </w:p>
    <w:p w:rsidR="0014650F" w:rsidRPr="00E929D3" w:rsidRDefault="0014650F" w:rsidP="0014650F">
      <w:pPr>
        <w:ind w:right="840"/>
        <w:rPr>
          <w:rFonts w:ascii="UD デジタル 教科書体 NP-R" w:eastAsia="UD デジタル 教科書体 NP-R" w:hAnsi="ＭＳ ゴシック"/>
        </w:rPr>
      </w:pPr>
      <w:r w:rsidRPr="004B6933">
        <w:rPr>
          <w:rFonts w:hint="eastAsia"/>
        </w:rPr>
        <w:t xml:space="preserve">　</w:t>
      </w:r>
      <w:r w:rsidRPr="00E929D3">
        <w:rPr>
          <w:rFonts w:ascii="UD デジタル 教科書体 NP-R" w:eastAsia="UD デジタル 教科書体 NP-R" w:hAnsi="ＭＳ ゴシック" w:hint="eastAsia"/>
        </w:rPr>
        <w:t>（1）協働を想定する課名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03"/>
      </w:tblGrid>
      <w:tr w:rsidR="0014650F" w:rsidTr="007E5B2C">
        <w:trPr>
          <w:trHeight w:val="533"/>
        </w:trPr>
        <w:tc>
          <w:tcPr>
            <w:tcW w:w="9213" w:type="dxa"/>
            <w:tcBorders>
              <w:top w:val="single" w:sz="4" w:space="0" w:color="auto"/>
              <w:left w:val="single" w:sz="4" w:space="0" w:color="auto"/>
              <w:bottom w:val="single" w:sz="4" w:space="0" w:color="auto"/>
              <w:right w:val="single" w:sz="4" w:space="0" w:color="auto"/>
            </w:tcBorders>
          </w:tcPr>
          <w:p w:rsidR="0014650F" w:rsidRPr="004B6933" w:rsidRDefault="0014650F" w:rsidP="007E5B2C">
            <w:pPr>
              <w:ind w:right="840"/>
            </w:pPr>
          </w:p>
        </w:tc>
      </w:tr>
    </w:tbl>
    <w:p w:rsidR="0014650F" w:rsidRDefault="0014650F" w:rsidP="0014650F">
      <w:pPr>
        <w:tabs>
          <w:tab w:val="left" w:pos="3203"/>
        </w:tabs>
        <w:ind w:rightChars="-52" w:right="-109"/>
      </w:pPr>
    </w:p>
    <w:p w:rsidR="0014650F" w:rsidRPr="0014650F" w:rsidRDefault="0014650F" w:rsidP="004D0B41"/>
    <w:sectPr w:rsidR="0014650F" w:rsidRPr="0014650F" w:rsidSect="004D0B41">
      <w:pgSz w:w="11906" w:h="16838" w:code="9"/>
      <w:pgMar w:top="1134" w:right="1134" w:bottom="426" w:left="1134" w:header="851" w:footer="1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06A" w:rsidRDefault="007A306A">
      <w:r>
        <w:separator/>
      </w:r>
    </w:p>
  </w:endnote>
  <w:endnote w:type="continuationSeparator" w:id="0">
    <w:p w:rsidR="007A306A" w:rsidRDefault="007A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6A" w:rsidRDefault="007A306A">
      <w:r>
        <w:separator/>
      </w:r>
    </w:p>
  </w:footnote>
  <w:footnote w:type="continuationSeparator" w:id="0">
    <w:p w:rsidR="007A306A" w:rsidRDefault="007A3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613BF"/>
    <w:multiLevelType w:val="hybridMultilevel"/>
    <w:tmpl w:val="50EA741E"/>
    <w:lvl w:ilvl="0" w:tplc="35488678">
      <w:start w:val="3"/>
      <w:numFmt w:val="bullet"/>
      <w:lvlText w:val="・"/>
      <w:lvlJc w:val="left"/>
      <w:pPr>
        <w:tabs>
          <w:tab w:val="num" w:pos="520"/>
        </w:tabs>
        <w:ind w:left="520" w:hanging="360"/>
      </w:pPr>
      <w:rPr>
        <w:rFonts w:ascii="ＭＳ ゴシック" w:eastAsia="ＭＳ ゴシック" w:hAnsi="ＭＳ ゴシック" w:cs="Times New Roman" w:hint="eastAsia"/>
      </w:rPr>
    </w:lvl>
    <w:lvl w:ilvl="1" w:tplc="51768884" w:tentative="1">
      <w:start w:val="1"/>
      <w:numFmt w:val="bullet"/>
      <w:lvlText w:val=""/>
      <w:lvlJc w:val="left"/>
      <w:pPr>
        <w:tabs>
          <w:tab w:val="num" w:pos="1000"/>
        </w:tabs>
        <w:ind w:left="1000" w:hanging="420"/>
      </w:pPr>
      <w:rPr>
        <w:rFonts w:ascii="Wingdings" w:hAnsi="Wingdings" w:hint="default"/>
      </w:rPr>
    </w:lvl>
    <w:lvl w:ilvl="2" w:tplc="CB1462E8" w:tentative="1">
      <w:start w:val="1"/>
      <w:numFmt w:val="bullet"/>
      <w:lvlText w:val=""/>
      <w:lvlJc w:val="left"/>
      <w:pPr>
        <w:tabs>
          <w:tab w:val="num" w:pos="1420"/>
        </w:tabs>
        <w:ind w:left="1420" w:hanging="420"/>
      </w:pPr>
      <w:rPr>
        <w:rFonts w:ascii="Wingdings" w:hAnsi="Wingdings" w:hint="default"/>
      </w:rPr>
    </w:lvl>
    <w:lvl w:ilvl="3" w:tplc="D9DC84D6" w:tentative="1">
      <w:start w:val="1"/>
      <w:numFmt w:val="bullet"/>
      <w:lvlText w:val=""/>
      <w:lvlJc w:val="left"/>
      <w:pPr>
        <w:tabs>
          <w:tab w:val="num" w:pos="1840"/>
        </w:tabs>
        <w:ind w:left="1840" w:hanging="420"/>
      </w:pPr>
      <w:rPr>
        <w:rFonts w:ascii="Wingdings" w:hAnsi="Wingdings" w:hint="default"/>
      </w:rPr>
    </w:lvl>
    <w:lvl w:ilvl="4" w:tplc="788CF7B4" w:tentative="1">
      <w:start w:val="1"/>
      <w:numFmt w:val="bullet"/>
      <w:lvlText w:val=""/>
      <w:lvlJc w:val="left"/>
      <w:pPr>
        <w:tabs>
          <w:tab w:val="num" w:pos="2260"/>
        </w:tabs>
        <w:ind w:left="2260" w:hanging="420"/>
      </w:pPr>
      <w:rPr>
        <w:rFonts w:ascii="Wingdings" w:hAnsi="Wingdings" w:hint="default"/>
      </w:rPr>
    </w:lvl>
    <w:lvl w:ilvl="5" w:tplc="638685B0" w:tentative="1">
      <w:start w:val="1"/>
      <w:numFmt w:val="bullet"/>
      <w:lvlText w:val=""/>
      <w:lvlJc w:val="left"/>
      <w:pPr>
        <w:tabs>
          <w:tab w:val="num" w:pos="2680"/>
        </w:tabs>
        <w:ind w:left="2680" w:hanging="420"/>
      </w:pPr>
      <w:rPr>
        <w:rFonts w:ascii="Wingdings" w:hAnsi="Wingdings" w:hint="default"/>
      </w:rPr>
    </w:lvl>
    <w:lvl w:ilvl="6" w:tplc="1DFA4B12" w:tentative="1">
      <w:start w:val="1"/>
      <w:numFmt w:val="bullet"/>
      <w:lvlText w:val=""/>
      <w:lvlJc w:val="left"/>
      <w:pPr>
        <w:tabs>
          <w:tab w:val="num" w:pos="3100"/>
        </w:tabs>
        <w:ind w:left="3100" w:hanging="420"/>
      </w:pPr>
      <w:rPr>
        <w:rFonts w:ascii="Wingdings" w:hAnsi="Wingdings" w:hint="default"/>
      </w:rPr>
    </w:lvl>
    <w:lvl w:ilvl="7" w:tplc="6602D8FA" w:tentative="1">
      <w:start w:val="1"/>
      <w:numFmt w:val="bullet"/>
      <w:lvlText w:val=""/>
      <w:lvlJc w:val="left"/>
      <w:pPr>
        <w:tabs>
          <w:tab w:val="num" w:pos="3520"/>
        </w:tabs>
        <w:ind w:left="3520" w:hanging="420"/>
      </w:pPr>
      <w:rPr>
        <w:rFonts w:ascii="Wingdings" w:hAnsi="Wingdings" w:hint="default"/>
      </w:rPr>
    </w:lvl>
    <w:lvl w:ilvl="8" w:tplc="7130C76C" w:tentative="1">
      <w:start w:val="1"/>
      <w:numFmt w:val="bullet"/>
      <w:lvlText w:val=""/>
      <w:lvlJc w:val="left"/>
      <w:pPr>
        <w:tabs>
          <w:tab w:val="num" w:pos="3940"/>
        </w:tabs>
        <w:ind w:left="39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70"/>
    <w:rsid w:val="0000539C"/>
    <w:rsid w:val="00014852"/>
    <w:rsid w:val="00023F9F"/>
    <w:rsid w:val="00050AFE"/>
    <w:rsid w:val="00061F34"/>
    <w:rsid w:val="00077F85"/>
    <w:rsid w:val="00080E1E"/>
    <w:rsid w:val="00093D9F"/>
    <w:rsid w:val="000A7439"/>
    <w:rsid w:val="000B3FFA"/>
    <w:rsid w:val="000C0AAC"/>
    <w:rsid w:val="000C5227"/>
    <w:rsid w:val="000C79F8"/>
    <w:rsid w:val="000D1BB3"/>
    <w:rsid w:val="000F6170"/>
    <w:rsid w:val="00112B74"/>
    <w:rsid w:val="0014650F"/>
    <w:rsid w:val="00155998"/>
    <w:rsid w:val="00163987"/>
    <w:rsid w:val="0016616B"/>
    <w:rsid w:val="001662E8"/>
    <w:rsid w:val="00172455"/>
    <w:rsid w:val="001761AB"/>
    <w:rsid w:val="001848FA"/>
    <w:rsid w:val="0018578A"/>
    <w:rsid w:val="0018658B"/>
    <w:rsid w:val="00187801"/>
    <w:rsid w:val="001912BA"/>
    <w:rsid w:val="001A477C"/>
    <w:rsid w:val="001B7628"/>
    <w:rsid w:val="001C7B3E"/>
    <w:rsid w:val="001D22A3"/>
    <w:rsid w:val="001E2A23"/>
    <w:rsid w:val="001F167A"/>
    <w:rsid w:val="001F64DD"/>
    <w:rsid w:val="00204E11"/>
    <w:rsid w:val="00213193"/>
    <w:rsid w:val="00214108"/>
    <w:rsid w:val="00216EAA"/>
    <w:rsid w:val="002221EE"/>
    <w:rsid w:val="00224DC1"/>
    <w:rsid w:val="00226C29"/>
    <w:rsid w:val="00237BAC"/>
    <w:rsid w:val="00241135"/>
    <w:rsid w:val="00245D37"/>
    <w:rsid w:val="0024764F"/>
    <w:rsid w:val="00252135"/>
    <w:rsid w:val="00262C83"/>
    <w:rsid w:val="00272265"/>
    <w:rsid w:val="0027526A"/>
    <w:rsid w:val="002769A7"/>
    <w:rsid w:val="00276DE3"/>
    <w:rsid w:val="00293E7C"/>
    <w:rsid w:val="002A4649"/>
    <w:rsid w:val="002C54FC"/>
    <w:rsid w:val="002C7992"/>
    <w:rsid w:val="002D29AC"/>
    <w:rsid w:val="002E1C6C"/>
    <w:rsid w:val="002E1E85"/>
    <w:rsid w:val="002E287D"/>
    <w:rsid w:val="002F0B93"/>
    <w:rsid w:val="002F4AE0"/>
    <w:rsid w:val="00335E13"/>
    <w:rsid w:val="00354364"/>
    <w:rsid w:val="003543EA"/>
    <w:rsid w:val="00355583"/>
    <w:rsid w:val="00356E12"/>
    <w:rsid w:val="00361370"/>
    <w:rsid w:val="00364A04"/>
    <w:rsid w:val="00365B33"/>
    <w:rsid w:val="003675F7"/>
    <w:rsid w:val="00377E00"/>
    <w:rsid w:val="00383684"/>
    <w:rsid w:val="00387FEE"/>
    <w:rsid w:val="00390181"/>
    <w:rsid w:val="00392367"/>
    <w:rsid w:val="00393D5A"/>
    <w:rsid w:val="003A1ECE"/>
    <w:rsid w:val="003B5125"/>
    <w:rsid w:val="003B6511"/>
    <w:rsid w:val="003D0C20"/>
    <w:rsid w:val="003D35BE"/>
    <w:rsid w:val="003D483C"/>
    <w:rsid w:val="003E54E8"/>
    <w:rsid w:val="0040042E"/>
    <w:rsid w:val="00401AC8"/>
    <w:rsid w:val="00422722"/>
    <w:rsid w:val="00444F60"/>
    <w:rsid w:val="00450CA6"/>
    <w:rsid w:val="00470E41"/>
    <w:rsid w:val="004814A9"/>
    <w:rsid w:val="004818D9"/>
    <w:rsid w:val="004A19EE"/>
    <w:rsid w:val="004A2E53"/>
    <w:rsid w:val="004A311E"/>
    <w:rsid w:val="004A68FF"/>
    <w:rsid w:val="004B0F24"/>
    <w:rsid w:val="004B274E"/>
    <w:rsid w:val="004B6891"/>
    <w:rsid w:val="004B6933"/>
    <w:rsid w:val="004D0B41"/>
    <w:rsid w:val="004D73D9"/>
    <w:rsid w:val="004E068E"/>
    <w:rsid w:val="004E182D"/>
    <w:rsid w:val="004E1E3A"/>
    <w:rsid w:val="004E742F"/>
    <w:rsid w:val="004F0C71"/>
    <w:rsid w:val="004F0E11"/>
    <w:rsid w:val="00500360"/>
    <w:rsid w:val="005047F4"/>
    <w:rsid w:val="005049D5"/>
    <w:rsid w:val="00510DDE"/>
    <w:rsid w:val="00511B0B"/>
    <w:rsid w:val="0052330E"/>
    <w:rsid w:val="0052687C"/>
    <w:rsid w:val="00537B2B"/>
    <w:rsid w:val="00542238"/>
    <w:rsid w:val="0055173B"/>
    <w:rsid w:val="00551FB6"/>
    <w:rsid w:val="005661E0"/>
    <w:rsid w:val="005716DF"/>
    <w:rsid w:val="00577E90"/>
    <w:rsid w:val="00590BA8"/>
    <w:rsid w:val="00590FE8"/>
    <w:rsid w:val="0059392C"/>
    <w:rsid w:val="00594EC6"/>
    <w:rsid w:val="005A2D9E"/>
    <w:rsid w:val="005C0FEF"/>
    <w:rsid w:val="005C42E3"/>
    <w:rsid w:val="005E012A"/>
    <w:rsid w:val="005E0848"/>
    <w:rsid w:val="005E47B7"/>
    <w:rsid w:val="005F2796"/>
    <w:rsid w:val="005F3ACF"/>
    <w:rsid w:val="005F50C9"/>
    <w:rsid w:val="005F5FF7"/>
    <w:rsid w:val="0061059D"/>
    <w:rsid w:val="006214B0"/>
    <w:rsid w:val="00630B3B"/>
    <w:rsid w:val="0063376D"/>
    <w:rsid w:val="00637601"/>
    <w:rsid w:val="00656AD4"/>
    <w:rsid w:val="00657906"/>
    <w:rsid w:val="0066142D"/>
    <w:rsid w:val="00670AC7"/>
    <w:rsid w:val="00671685"/>
    <w:rsid w:val="006767EF"/>
    <w:rsid w:val="00690E24"/>
    <w:rsid w:val="00693B58"/>
    <w:rsid w:val="006B0B90"/>
    <w:rsid w:val="006C567A"/>
    <w:rsid w:val="006C5C72"/>
    <w:rsid w:val="006D1477"/>
    <w:rsid w:val="006D1C17"/>
    <w:rsid w:val="006E2FC2"/>
    <w:rsid w:val="006F79E1"/>
    <w:rsid w:val="0070429D"/>
    <w:rsid w:val="0071395C"/>
    <w:rsid w:val="00731AC5"/>
    <w:rsid w:val="00733256"/>
    <w:rsid w:val="00744A88"/>
    <w:rsid w:val="0075111B"/>
    <w:rsid w:val="00751A33"/>
    <w:rsid w:val="00754E4E"/>
    <w:rsid w:val="007577AB"/>
    <w:rsid w:val="00760A09"/>
    <w:rsid w:val="00761C8C"/>
    <w:rsid w:val="00785B2F"/>
    <w:rsid w:val="00796E01"/>
    <w:rsid w:val="007A0410"/>
    <w:rsid w:val="007A306A"/>
    <w:rsid w:val="007B202E"/>
    <w:rsid w:val="007C4327"/>
    <w:rsid w:val="007D20D1"/>
    <w:rsid w:val="007E4170"/>
    <w:rsid w:val="007F1EB6"/>
    <w:rsid w:val="007F33DA"/>
    <w:rsid w:val="007F69C1"/>
    <w:rsid w:val="00801886"/>
    <w:rsid w:val="008038A3"/>
    <w:rsid w:val="0080562D"/>
    <w:rsid w:val="00811FA4"/>
    <w:rsid w:val="00816603"/>
    <w:rsid w:val="00825619"/>
    <w:rsid w:val="00836141"/>
    <w:rsid w:val="008413EE"/>
    <w:rsid w:val="008440F7"/>
    <w:rsid w:val="00844E41"/>
    <w:rsid w:val="00847B6C"/>
    <w:rsid w:val="00854385"/>
    <w:rsid w:val="0089253E"/>
    <w:rsid w:val="008A5007"/>
    <w:rsid w:val="008A5922"/>
    <w:rsid w:val="008A67CD"/>
    <w:rsid w:val="008A7796"/>
    <w:rsid w:val="008A7D9A"/>
    <w:rsid w:val="008B05AC"/>
    <w:rsid w:val="008C71A0"/>
    <w:rsid w:val="008F6950"/>
    <w:rsid w:val="00900CA6"/>
    <w:rsid w:val="009106C2"/>
    <w:rsid w:val="0092087C"/>
    <w:rsid w:val="00927AA7"/>
    <w:rsid w:val="009330E0"/>
    <w:rsid w:val="00955F99"/>
    <w:rsid w:val="00957571"/>
    <w:rsid w:val="009644AF"/>
    <w:rsid w:val="009648D2"/>
    <w:rsid w:val="0096671D"/>
    <w:rsid w:val="00967D90"/>
    <w:rsid w:val="0097765A"/>
    <w:rsid w:val="0098396E"/>
    <w:rsid w:val="00983CF8"/>
    <w:rsid w:val="009909BD"/>
    <w:rsid w:val="00991122"/>
    <w:rsid w:val="00995F51"/>
    <w:rsid w:val="009A0621"/>
    <w:rsid w:val="009A1C28"/>
    <w:rsid w:val="009C25C0"/>
    <w:rsid w:val="009C4FB2"/>
    <w:rsid w:val="009C6260"/>
    <w:rsid w:val="009C74C3"/>
    <w:rsid w:val="009D4BD7"/>
    <w:rsid w:val="009F59AA"/>
    <w:rsid w:val="009F6B4B"/>
    <w:rsid w:val="00A04E75"/>
    <w:rsid w:val="00A050DF"/>
    <w:rsid w:val="00A0528C"/>
    <w:rsid w:val="00A11402"/>
    <w:rsid w:val="00A1248A"/>
    <w:rsid w:val="00A17659"/>
    <w:rsid w:val="00A1766C"/>
    <w:rsid w:val="00A23C9B"/>
    <w:rsid w:val="00A258EB"/>
    <w:rsid w:val="00A25AFB"/>
    <w:rsid w:val="00A31A89"/>
    <w:rsid w:val="00A3479C"/>
    <w:rsid w:val="00A41D8A"/>
    <w:rsid w:val="00A46637"/>
    <w:rsid w:val="00A60D87"/>
    <w:rsid w:val="00A630FD"/>
    <w:rsid w:val="00A73B15"/>
    <w:rsid w:val="00A7509A"/>
    <w:rsid w:val="00A83040"/>
    <w:rsid w:val="00A85627"/>
    <w:rsid w:val="00A90463"/>
    <w:rsid w:val="00A939E9"/>
    <w:rsid w:val="00A960BE"/>
    <w:rsid w:val="00A96C87"/>
    <w:rsid w:val="00AB1DB9"/>
    <w:rsid w:val="00AB2563"/>
    <w:rsid w:val="00AB5447"/>
    <w:rsid w:val="00AC1C61"/>
    <w:rsid w:val="00AD4495"/>
    <w:rsid w:val="00AE38BF"/>
    <w:rsid w:val="00AE5784"/>
    <w:rsid w:val="00AE694C"/>
    <w:rsid w:val="00AE768A"/>
    <w:rsid w:val="00B03E98"/>
    <w:rsid w:val="00B146A5"/>
    <w:rsid w:val="00B17916"/>
    <w:rsid w:val="00B229D7"/>
    <w:rsid w:val="00B23FBA"/>
    <w:rsid w:val="00B33436"/>
    <w:rsid w:val="00B453D7"/>
    <w:rsid w:val="00B51085"/>
    <w:rsid w:val="00B53BCD"/>
    <w:rsid w:val="00B53C3F"/>
    <w:rsid w:val="00B642A1"/>
    <w:rsid w:val="00B67C94"/>
    <w:rsid w:val="00B7636A"/>
    <w:rsid w:val="00B7757B"/>
    <w:rsid w:val="00B81F8F"/>
    <w:rsid w:val="00B83F8D"/>
    <w:rsid w:val="00B95A7C"/>
    <w:rsid w:val="00BA7E41"/>
    <w:rsid w:val="00BB2A16"/>
    <w:rsid w:val="00BB3DD6"/>
    <w:rsid w:val="00BC0F39"/>
    <w:rsid w:val="00BD12F7"/>
    <w:rsid w:val="00BD435B"/>
    <w:rsid w:val="00BE6DFC"/>
    <w:rsid w:val="00C074DB"/>
    <w:rsid w:val="00C210A9"/>
    <w:rsid w:val="00C31248"/>
    <w:rsid w:val="00C36CD1"/>
    <w:rsid w:val="00C42DC8"/>
    <w:rsid w:val="00C67682"/>
    <w:rsid w:val="00C81035"/>
    <w:rsid w:val="00CB2126"/>
    <w:rsid w:val="00CB6582"/>
    <w:rsid w:val="00CC4BE3"/>
    <w:rsid w:val="00CC6CAC"/>
    <w:rsid w:val="00CD5EAE"/>
    <w:rsid w:val="00CD6AD6"/>
    <w:rsid w:val="00CD7728"/>
    <w:rsid w:val="00CE2013"/>
    <w:rsid w:val="00D02BE1"/>
    <w:rsid w:val="00D06969"/>
    <w:rsid w:val="00D164FD"/>
    <w:rsid w:val="00D25F6B"/>
    <w:rsid w:val="00D34F04"/>
    <w:rsid w:val="00D42190"/>
    <w:rsid w:val="00D50DAF"/>
    <w:rsid w:val="00D565B3"/>
    <w:rsid w:val="00D654D9"/>
    <w:rsid w:val="00D70E0C"/>
    <w:rsid w:val="00D71201"/>
    <w:rsid w:val="00D96765"/>
    <w:rsid w:val="00DA023E"/>
    <w:rsid w:val="00DA49BD"/>
    <w:rsid w:val="00DB0444"/>
    <w:rsid w:val="00DB6A2D"/>
    <w:rsid w:val="00DC1560"/>
    <w:rsid w:val="00DC223A"/>
    <w:rsid w:val="00DC505C"/>
    <w:rsid w:val="00DC609C"/>
    <w:rsid w:val="00DC642F"/>
    <w:rsid w:val="00DC6FA7"/>
    <w:rsid w:val="00DE01CD"/>
    <w:rsid w:val="00E00BE3"/>
    <w:rsid w:val="00E0179B"/>
    <w:rsid w:val="00E0397B"/>
    <w:rsid w:val="00E04A35"/>
    <w:rsid w:val="00E11DDA"/>
    <w:rsid w:val="00E41886"/>
    <w:rsid w:val="00E42803"/>
    <w:rsid w:val="00E6438A"/>
    <w:rsid w:val="00E70B67"/>
    <w:rsid w:val="00E733CA"/>
    <w:rsid w:val="00E75B5D"/>
    <w:rsid w:val="00E929D3"/>
    <w:rsid w:val="00EA3898"/>
    <w:rsid w:val="00EA5843"/>
    <w:rsid w:val="00EB3120"/>
    <w:rsid w:val="00EB3428"/>
    <w:rsid w:val="00EC2758"/>
    <w:rsid w:val="00ED1345"/>
    <w:rsid w:val="00ED4E36"/>
    <w:rsid w:val="00EE03E3"/>
    <w:rsid w:val="00EE0DB2"/>
    <w:rsid w:val="00EF44CB"/>
    <w:rsid w:val="00EF5EE4"/>
    <w:rsid w:val="00F053F6"/>
    <w:rsid w:val="00F07B98"/>
    <w:rsid w:val="00F13F19"/>
    <w:rsid w:val="00F160F7"/>
    <w:rsid w:val="00F1754A"/>
    <w:rsid w:val="00F225CB"/>
    <w:rsid w:val="00F432B1"/>
    <w:rsid w:val="00F47CAF"/>
    <w:rsid w:val="00F53C37"/>
    <w:rsid w:val="00F649D1"/>
    <w:rsid w:val="00F66F42"/>
    <w:rsid w:val="00F76860"/>
    <w:rsid w:val="00F80A6B"/>
    <w:rsid w:val="00F8386B"/>
    <w:rsid w:val="00F84CC3"/>
    <w:rsid w:val="00F9124B"/>
    <w:rsid w:val="00F9517F"/>
    <w:rsid w:val="00FA0804"/>
    <w:rsid w:val="00FA1359"/>
    <w:rsid w:val="00FB214D"/>
    <w:rsid w:val="00FB7199"/>
    <w:rsid w:val="00FD19C9"/>
    <w:rsid w:val="00FD7B1A"/>
    <w:rsid w:val="00FE69E9"/>
    <w:rsid w:val="00FF09CA"/>
    <w:rsid w:val="00FF41DD"/>
    <w:rsid w:val="00FF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14C901C3-44F6-492D-9613-DFA9DC6C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B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61370"/>
  </w:style>
  <w:style w:type="table" w:styleId="a4">
    <w:name w:val="Table Grid"/>
    <w:basedOn w:val="a1"/>
    <w:rsid w:val="00E428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9253E"/>
    <w:rPr>
      <w:rFonts w:ascii="Arial" w:eastAsia="ＭＳ ゴシック" w:hAnsi="Arial"/>
      <w:sz w:val="18"/>
      <w:szCs w:val="18"/>
    </w:rPr>
  </w:style>
  <w:style w:type="character" w:styleId="a6">
    <w:name w:val="annotation reference"/>
    <w:semiHidden/>
    <w:rsid w:val="00B7636A"/>
    <w:rPr>
      <w:sz w:val="18"/>
      <w:szCs w:val="18"/>
    </w:rPr>
  </w:style>
  <w:style w:type="paragraph" w:styleId="a7">
    <w:name w:val="annotation text"/>
    <w:basedOn w:val="a"/>
    <w:semiHidden/>
    <w:rsid w:val="00B7636A"/>
    <w:pPr>
      <w:jc w:val="left"/>
    </w:pPr>
  </w:style>
  <w:style w:type="paragraph" w:styleId="a8">
    <w:name w:val="annotation subject"/>
    <w:basedOn w:val="a7"/>
    <w:next w:val="a7"/>
    <w:semiHidden/>
    <w:rsid w:val="00B7636A"/>
    <w:rPr>
      <w:b/>
      <w:bCs/>
    </w:rPr>
  </w:style>
  <w:style w:type="paragraph" w:styleId="a9">
    <w:name w:val="header"/>
    <w:basedOn w:val="a"/>
    <w:link w:val="aa"/>
    <w:rsid w:val="00293E7C"/>
    <w:pPr>
      <w:tabs>
        <w:tab w:val="center" w:pos="4252"/>
        <w:tab w:val="right" w:pos="8504"/>
      </w:tabs>
      <w:snapToGrid w:val="0"/>
    </w:pPr>
  </w:style>
  <w:style w:type="character" w:customStyle="1" w:styleId="aa">
    <w:name w:val="ヘッダー (文字)"/>
    <w:link w:val="a9"/>
    <w:rsid w:val="00293E7C"/>
    <w:rPr>
      <w:kern w:val="2"/>
      <w:sz w:val="21"/>
      <w:szCs w:val="24"/>
    </w:rPr>
  </w:style>
  <w:style w:type="paragraph" w:styleId="ab">
    <w:name w:val="footer"/>
    <w:basedOn w:val="a"/>
    <w:link w:val="ac"/>
    <w:uiPriority w:val="99"/>
    <w:rsid w:val="00293E7C"/>
    <w:pPr>
      <w:tabs>
        <w:tab w:val="center" w:pos="4252"/>
        <w:tab w:val="right" w:pos="8504"/>
      </w:tabs>
      <w:snapToGrid w:val="0"/>
    </w:pPr>
  </w:style>
  <w:style w:type="character" w:customStyle="1" w:styleId="ac">
    <w:name w:val="フッター (文字)"/>
    <w:link w:val="ab"/>
    <w:uiPriority w:val="99"/>
    <w:rsid w:val="00293E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2BA8-62D6-4610-83C4-C34E5828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平成24年4月2日（月）</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小田智保</dc:creator>
  <cp:keywords/>
  <dc:description/>
  <cp:lastModifiedBy>小田智保</cp:lastModifiedBy>
  <cp:revision>4</cp:revision>
  <cp:lastPrinted>2024-04-01T07:43:00Z</cp:lastPrinted>
  <dcterms:created xsi:type="dcterms:W3CDTF">2024-03-13T06:57:00Z</dcterms:created>
  <dcterms:modified xsi:type="dcterms:W3CDTF">2024-04-01T07:43:00Z</dcterms:modified>
</cp:coreProperties>
</file>