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A87" w:rsidRDefault="00812A87">
      <w:pPr>
        <w:spacing w:line="660" w:lineRule="atLeast"/>
        <w:ind w:left="1320" w:hanging="330"/>
        <w:jc w:val="both"/>
        <w:rPr>
          <w:rFonts w:ascii="ＭＳ 明朝" w:eastAsia="ＭＳ 明朝" w:hAnsi="ＭＳ 明朝" w:cs="ＭＳ 明朝"/>
          <w:color w:val="000000"/>
          <w:sz w:val="33"/>
          <w:szCs w:val="33"/>
        </w:rPr>
      </w:pPr>
      <w:bookmarkStart w:id="0" w:name="_GoBack"/>
      <w:bookmarkEnd w:id="0"/>
      <w:r>
        <w:rPr>
          <w:rFonts w:ascii="ＭＳ 明朝" w:eastAsia="ＭＳ 明朝" w:hAnsi="ＭＳ 明朝" w:cs="ＭＳ 明朝" w:hint="eastAsia"/>
          <w:color w:val="000000"/>
          <w:sz w:val="33"/>
          <w:szCs w:val="33"/>
        </w:rPr>
        <w:t>○日田市水道条例</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平成９年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条例第</w:t>
      </w:r>
      <w:r>
        <w:rPr>
          <w:rFonts w:ascii="ＭＳ 明朝" w:eastAsia="ＭＳ 明朝" w:hAnsi="ＭＳ 明朝" w:cs="ＭＳ 明朝"/>
          <w:color w:val="000000"/>
        </w:rPr>
        <w:t>52</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w:t>
      </w:r>
      <w:r>
        <w:rPr>
          <w:rFonts w:ascii="ＭＳ 明朝" w:eastAsia="ＭＳ 明朝" w:hAnsi="ＭＳ 明朝" w:cs="ＭＳ 明朝"/>
          <w:color w:val="000000"/>
        </w:rPr>
        <w:t>10</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11</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13</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12</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日条例第４号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12</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45</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13</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14</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14</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43</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15</w:t>
      </w:r>
      <w:r>
        <w:rPr>
          <w:rFonts w:ascii="ＭＳ 明朝" w:eastAsia="ＭＳ 明朝" w:hAnsi="ＭＳ 明朝" w:cs="ＭＳ 明朝" w:hint="eastAsia"/>
          <w:color w:val="000000"/>
        </w:rPr>
        <w:t>年３月</w:t>
      </w:r>
      <w:r>
        <w:rPr>
          <w:rFonts w:ascii="ＭＳ 明朝" w:eastAsia="ＭＳ 明朝" w:hAnsi="ＭＳ 明朝" w:cs="ＭＳ 明朝"/>
          <w:color w:val="000000"/>
        </w:rPr>
        <w:t>25</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16</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14</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17</w:t>
      </w:r>
      <w:r>
        <w:rPr>
          <w:rFonts w:ascii="ＭＳ 明朝" w:eastAsia="ＭＳ 明朝" w:hAnsi="ＭＳ 明朝" w:cs="ＭＳ 明朝" w:hint="eastAsia"/>
          <w:color w:val="000000"/>
        </w:rPr>
        <w:t>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112</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17</w:t>
      </w:r>
      <w:r>
        <w:rPr>
          <w:rFonts w:ascii="ＭＳ 明朝" w:eastAsia="ＭＳ 明朝" w:hAnsi="ＭＳ 明朝" w:cs="ＭＳ 明朝" w:hint="eastAsia"/>
          <w:color w:val="000000"/>
        </w:rPr>
        <w:t>年９月</w:t>
      </w:r>
      <w:r>
        <w:rPr>
          <w:rFonts w:ascii="ＭＳ 明朝" w:eastAsia="ＭＳ 明朝" w:hAnsi="ＭＳ 明朝" w:cs="ＭＳ 明朝"/>
          <w:color w:val="000000"/>
        </w:rPr>
        <w:t>27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162</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18</w:t>
      </w:r>
      <w:r>
        <w:rPr>
          <w:rFonts w:ascii="ＭＳ 明朝" w:eastAsia="ＭＳ 明朝" w:hAnsi="ＭＳ 明朝" w:cs="ＭＳ 明朝" w:hint="eastAsia"/>
          <w:color w:val="000000"/>
        </w:rPr>
        <w:t>年３月</w:t>
      </w:r>
      <w:r>
        <w:rPr>
          <w:rFonts w:ascii="ＭＳ 明朝" w:eastAsia="ＭＳ 明朝" w:hAnsi="ＭＳ 明朝" w:cs="ＭＳ 明朝"/>
          <w:color w:val="000000"/>
        </w:rPr>
        <w:t>27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22</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21</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22</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25</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25</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25</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19</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63</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33</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28</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21</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55</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31</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17</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注　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年３月から改正経過を注記した。</w:t>
      </w:r>
    </w:p>
    <w:p w:rsidR="00812A87" w:rsidRDefault="00812A87">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日田市水道条例（昭和</w:t>
      </w:r>
      <w:r>
        <w:rPr>
          <w:rFonts w:ascii="ＭＳ 明朝" w:eastAsia="ＭＳ 明朝" w:hAnsi="ＭＳ 明朝" w:cs="ＭＳ 明朝"/>
          <w:color w:val="000000"/>
        </w:rPr>
        <w:t>38</w:t>
      </w:r>
      <w:r>
        <w:rPr>
          <w:rFonts w:ascii="ＭＳ 明朝" w:eastAsia="ＭＳ 明朝" w:hAnsi="ＭＳ 明朝" w:cs="ＭＳ 明朝" w:hint="eastAsia"/>
          <w:color w:val="000000"/>
        </w:rPr>
        <w:t>年条例第７号）の全部を改正する。</w:t>
      </w:r>
    </w:p>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目次</w:t>
      </w:r>
    </w:p>
    <w:p w:rsidR="00812A87" w:rsidRDefault="00812A87">
      <w:pPr>
        <w:spacing w:line="440" w:lineRule="atLeast"/>
        <w:ind w:left="110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第１章　総則（第１条―第４条）</w:t>
      </w:r>
    </w:p>
    <w:p w:rsidR="00812A87" w:rsidRDefault="00812A87">
      <w:pPr>
        <w:spacing w:line="440" w:lineRule="atLeast"/>
        <w:ind w:left="110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第２章　給水装置の工事及び費用（第５条―第</w:t>
      </w:r>
      <w:r>
        <w:rPr>
          <w:rFonts w:ascii="ＭＳ 明朝" w:eastAsia="ＭＳ 明朝" w:hAnsi="ＭＳ 明朝" w:cs="ＭＳ 明朝"/>
          <w:color w:val="000000"/>
        </w:rPr>
        <w:t>10</w:t>
      </w:r>
      <w:r>
        <w:rPr>
          <w:rFonts w:ascii="ＭＳ 明朝" w:eastAsia="ＭＳ 明朝" w:hAnsi="ＭＳ 明朝" w:cs="ＭＳ 明朝" w:hint="eastAsia"/>
          <w:color w:val="000000"/>
        </w:rPr>
        <w:t>条）</w:t>
      </w:r>
    </w:p>
    <w:p w:rsidR="00812A87" w:rsidRDefault="00812A87">
      <w:pPr>
        <w:spacing w:line="440" w:lineRule="atLeast"/>
        <w:ind w:left="110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第３章　給水（第</w:t>
      </w:r>
      <w:r>
        <w:rPr>
          <w:rFonts w:ascii="ＭＳ 明朝" w:eastAsia="ＭＳ 明朝" w:hAnsi="ＭＳ 明朝" w:cs="ＭＳ 明朝"/>
          <w:color w:val="000000"/>
        </w:rPr>
        <w:t>11</w:t>
      </w:r>
      <w:r>
        <w:rPr>
          <w:rFonts w:ascii="ＭＳ 明朝" w:eastAsia="ＭＳ 明朝" w:hAnsi="ＭＳ 明朝" w:cs="ＭＳ 明朝" w:hint="eastAsia"/>
          <w:color w:val="000000"/>
        </w:rPr>
        <w:t>条―第</w:t>
      </w:r>
      <w:r>
        <w:rPr>
          <w:rFonts w:ascii="ＭＳ 明朝" w:eastAsia="ＭＳ 明朝" w:hAnsi="ＭＳ 明朝" w:cs="ＭＳ 明朝"/>
          <w:color w:val="000000"/>
        </w:rPr>
        <w:t>21</w:t>
      </w:r>
      <w:r>
        <w:rPr>
          <w:rFonts w:ascii="ＭＳ 明朝" w:eastAsia="ＭＳ 明朝" w:hAnsi="ＭＳ 明朝" w:cs="ＭＳ 明朝" w:hint="eastAsia"/>
          <w:color w:val="000000"/>
        </w:rPr>
        <w:t>条）</w:t>
      </w:r>
    </w:p>
    <w:p w:rsidR="00812A87" w:rsidRDefault="00812A87">
      <w:pPr>
        <w:spacing w:line="440" w:lineRule="atLeast"/>
        <w:ind w:left="110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第４章　料金、新規加入金及び手数料（第</w:t>
      </w:r>
      <w:r>
        <w:rPr>
          <w:rFonts w:ascii="ＭＳ 明朝" w:eastAsia="ＭＳ 明朝" w:hAnsi="ＭＳ 明朝" w:cs="ＭＳ 明朝"/>
          <w:color w:val="000000"/>
        </w:rPr>
        <w:t>22</w:t>
      </w:r>
      <w:r>
        <w:rPr>
          <w:rFonts w:ascii="ＭＳ 明朝" w:eastAsia="ＭＳ 明朝" w:hAnsi="ＭＳ 明朝" w:cs="ＭＳ 明朝" w:hint="eastAsia"/>
          <w:color w:val="000000"/>
        </w:rPr>
        <w:t>条―第</w:t>
      </w:r>
      <w:r>
        <w:rPr>
          <w:rFonts w:ascii="ＭＳ 明朝" w:eastAsia="ＭＳ 明朝" w:hAnsi="ＭＳ 明朝" w:cs="ＭＳ 明朝"/>
          <w:color w:val="000000"/>
        </w:rPr>
        <w:t>33</w:t>
      </w:r>
      <w:r>
        <w:rPr>
          <w:rFonts w:ascii="ＭＳ 明朝" w:eastAsia="ＭＳ 明朝" w:hAnsi="ＭＳ 明朝" w:cs="ＭＳ 明朝" w:hint="eastAsia"/>
          <w:color w:val="000000"/>
        </w:rPr>
        <w:t>条の２）</w:t>
      </w:r>
    </w:p>
    <w:p w:rsidR="00812A87" w:rsidRDefault="00812A87">
      <w:pPr>
        <w:spacing w:line="440" w:lineRule="atLeast"/>
        <w:ind w:left="110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第５章　管理（第</w:t>
      </w:r>
      <w:r>
        <w:rPr>
          <w:rFonts w:ascii="ＭＳ 明朝" w:eastAsia="ＭＳ 明朝" w:hAnsi="ＭＳ 明朝" w:cs="ＭＳ 明朝"/>
          <w:color w:val="000000"/>
        </w:rPr>
        <w:t>34</w:t>
      </w:r>
      <w:r>
        <w:rPr>
          <w:rFonts w:ascii="ＭＳ 明朝" w:eastAsia="ＭＳ 明朝" w:hAnsi="ＭＳ 明朝" w:cs="ＭＳ 明朝" w:hint="eastAsia"/>
          <w:color w:val="000000"/>
        </w:rPr>
        <w:t>条―第</w:t>
      </w:r>
      <w:r>
        <w:rPr>
          <w:rFonts w:ascii="ＭＳ 明朝" w:eastAsia="ＭＳ 明朝" w:hAnsi="ＭＳ 明朝" w:cs="ＭＳ 明朝"/>
          <w:color w:val="000000"/>
        </w:rPr>
        <w:t>39</w:t>
      </w:r>
      <w:r>
        <w:rPr>
          <w:rFonts w:ascii="ＭＳ 明朝" w:eastAsia="ＭＳ 明朝" w:hAnsi="ＭＳ 明朝" w:cs="ＭＳ 明朝" w:hint="eastAsia"/>
          <w:color w:val="000000"/>
        </w:rPr>
        <w:t>条）</w:t>
      </w:r>
    </w:p>
    <w:p w:rsidR="00812A87" w:rsidRDefault="00812A87">
      <w:pPr>
        <w:spacing w:line="440" w:lineRule="atLeast"/>
        <w:ind w:left="110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第６章　貯水槽水道（第</w:t>
      </w:r>
      <w:r>
        <w:rPr>
          <w:rFonts w:ascii="ＭＳ 明朝" w:eastAsia="ＭＳ 明朝" w:hAnsi="ＭＳ 明朝" w:cs="ＭＳ 明朝"/>
          <w:color w:val="000000"/>
        </w:rPr>
        <w:t>40</w:t>
      </w:r>
      <w:r>
        <w:rPr>
          <w:rFonts w:ascii="ＭＳ 明朝" w:eastAsia="ＭＳ 明朝" w:hAnsi="ＭＳ 明朝" w:cs="ＭＳ 明朝" w:hint="eastAsia"/>
          <w:color w:val="000000"/>
        </w:rPr>
        <w:t>条・第</w:t>
      </w:r>
      <w:r>
        <w:rPr>
          <w:rFonts w:ascii="ＭＳ 明朝" w:eastAsia="ＭＳ 明朝" w:hAnsi="ＭＳ 明朝" w:cs="ＭＳ 明朝"/>
          <w:color w:val="000000"/>
        </w:rPr>
        <w:t>41</w:t>
      </w:r>
      <w:r>
        <w:rPr>
          <w:rFonts w:ascii="ＭＳ 明朝" w:eastAsia="ＭＳ 明朝" w:hAnsi="ＭＳ 明朝" w:cs="ＭＳ 明朝" w:hint="eastAsia"/>
          <w:color w:val="000000"/>
        </w:rPr>
        <w:t>条）</w:t>
      </w:r>
    </w:p>
    <w:p w:rsidR="00812A87" w:rsidRDefault="00812A87">
      <w:pPr>
        <w:spacing w:line="440" w:lineRule="atLeast"/>
        <w:ind w:left="110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第７章　補則（第</w:t>
      </w:r>
      <w:r>
        <w:rPr>
          <w:rFonts w:ascii="ＭＳ 明朝" w:eastAsia="ＭＳ 明朝" w:hAnsi="ＭＳ 明朝" w:cs="ＭＳ 明朝"/>
          <w:color w:val="000000"/>
        </w:rPr>
        <w:t>42</w:t>
      </w:r>
      <w:r>
        <w:rPr>
          <w:rFonts w:ascii="ＭＳ 明朝" w:eastAsia="ＭＳ 明朝" w:hAnsi="ＭＳ 明朝" w:cs="ＭＳ 明朝" w:hint="eastAsia"/>
          <w:color w:val="000000"/>
        </w:rPr>
        <w:t>条）</w:t>
      </w:r>
    </w:p>
    <w:p w:rsidR="00812A87" w:rsidRDefault="00812A87">
      <w:pPr>
        <w:spacing w:line="440" w:lineRule="atLeast"/>
        <w:ind w:left="110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附則</w:t>
      </w:r>
    </w:p>
    <w:p w:rsidR="00812A87" w:rsidRDefault="00812A87">
      <w:pPr>
        <w:spacing w:line="440" w:lineRule="atLeast"/>
        <w:ind w:left="154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第１章　総則</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条例は、日田市水道事業、日田市簡易水道事業及び日田市給水施設事業の給水についての料金及び給水装置工事の費用負担その他の供給条件並びに給水の適正を保持するために必要な事項を定めることを目的と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（給水区域）</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給水区域は、日田市水道事業及び下水道事業の設置等に関する条例（昭和</w:t>
      </w:r>
      <w:r>
        <w:rPr>
          <w:rFonts w:ascii="ＭＳ 明朝" w:eastAsia="ＭＳ 明朝" w:hAnsi="ＭＳ 明朝" w:cs="ＭＳ 明朝"/>
          <w:color w:val="000000"/>
        </w:rPr>
        <w:t>43</w:t>
      </w:r>
      <w:r>
        <w:rPr>
          <w:rFonts w:ascii="ＭＳ 明朝" w:eastAsia="ＭＳ 明朝" w:hAnsi="ＭＳ 明朝" w:cs="ＭＳ 明朝" w:hint="eastAsia"/>
          <w:color w:val="000000"/>
        </w:rPr>
        <w:t>年条例第４号）、日田市簡易水道事業の設置に関する条例（昭和</w:t>
      </w:r>
      <w:r>
        <w:rPr>
          <w:rFonts w:ascii="ＭＳ 明朝" w:eastAsia="ＭＳ 明朝" w:hAnsi="ＭＳ 明朝" w:cs="ＭＳ 明朝"/>
          <w:color w:val="000000"/>
        </w:rPr>
        <w:t>49</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39</w:t>
      </w:r>
      <w:r>
        <w:rPr>
          <w:rFonts w:ascii="ＭＳ 明朝" w:eastAsia="ＭＳ 明朝" w:hAnsi="ＭＳ 明朝" w:cs="ＭＳ 明朝" w:hint="eastAsia"/>
          <w:color w:val="000000"/>
        </w:rPr>
        <w:t>号）及び日田市給水施設事業の設置に関する条例（昭和</w:t>
      </w:r>
      <w:r>
        <w:rPr>
          <w:rFonts w:ascii="ＭＳ 明朝" w:eastAsia="ＭＳ 明朝" w:hAnsi="ＭＳ 明朝" w:cs="ＭＳ 明朝"/>
          <w:color w:val="000000"/>
        </w:rPr>
        <w:t>53</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33</w:t>
      </w:r>
      <w:r>
        <w:rPr>
          <w:rFonts w:ascii="ＭＳ 明朝" w:eastAsia="ＭＳ 明朝" w:hAnsi="ＭＳ 明朝" w:cs="ＭＳ 明朝" w:hint="eastAsia"/>
          <w:color w:val="000000"/>
        </w:rPr>
        <w:t>号）で定める区域とする。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（給水装置の定義）</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この条例において「給水装置」とは、需要者に水を供給するために上下水道事業の管理者の権限を行う市長（以下「管理者」という。）（簡易水道事業及び給水施設事業にあっては、市長。以下同じ。）の施設した配水管から分岐して設けられた給水管及びこれに直結する給水用具をいう。</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（給水装置の種類）</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給水装置は、次の２種とする。</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専用給水装置　１世帯又は１箇所で専用するもの</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私設消火栓　消防用に使用するもの</w:t>
      </w:r>
    </w:p>
    <w:p w:rsidR="00812A87" w:rsidRDefault="00812A87">
      <w:pPr>
        <w:spacing w:line="440" w:lineRule="atLeast"/>
        <w:ind w:left="154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第２章　給水装置の工事及び費用</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（給水装置の新設等の申込み）</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給水装置を新設、改造、修繕（水道法（昭和</w:t>
      </w:r>
      <w:r>
        <w:rPr>
          <w:rFonts w:ascii="ＭＳ 明朝" w:eastAsia="ＭＳ 明朝" w:hAnsi="ＭＳ 明朝" w:cs="ＭＳ 明朝"/>
          <w:color w:val="000000"/>
        </w:rPr>
        <w:t>32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177</w:t>
      </w:r>
      <w:r>
        <w:rPr>
          <w:rFonts w:ascii="ＭＳ 明朝" w:eastAsia="ＭＳ 明朝" w:hAnsi="ＭＳ 明朝" w:cs="ＭＳ 明朝" w:hint="eastAsia"/>
          <w:color w:val="000000"/>
        </w:rPr>
        <w:t>号。以下「法」という。）第</w:t>
      </w:r>
      <w:r>
        <w:rPr>
          <w:rFonts w:ascii="ＭＳ 明朝" w:eastAsia="ＭＳ 明朝" w:hAnsi="ＭＳ 明朝" w:cs="ＭＳ 明朝"/>
          <w:color w:val="000000"/>
        </w:rPr>
        <w:t>16</w:t>
      </w:r>
      <w:r>
        <w:rPr>
          <w:rFonts w:ascii="ＭＳ 明朝" w:eastAsia="ＭＳ 明朝" w:hAnsi="ＭＳ 明朝" w:cs="ＭＳ 明朝" w:hint="eastAsia"/>
          <w:color w:val="000000"/>
        </w:rPr>
        <w:t>条の２第３項の厚生労働省令で定める給水装置の軽微な変更を除</w:t>
      </w:r>
      <w:r>
        <w:rPr>
          <w:rFonts w:ascii="ＭＳ 明朝" w:eastAsia="ＭＳ 明朝" w:hAnsi="ＭＳ 明朝" w:cs="ＭＳ 明朝" w:hint="eastAsia"/>
          <w:color w:val="000000"/>
        </w:rPr>
        <w:lastRenderedPageBreak/>
        <w:t>く。）又は撤去しようとする者は、管理者が定めるところにより、あらかじめ管理者に申し込み、その承認を受けなければならない。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前項の規定による申込みに当たり、給水装置の位置又は工事の施行方法に対し、第三者の異議があるときは、工事申込者の責任とする。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管理者は、第１項の規定による申込みに当たり、必要があると認めるときは、利害関係人の同意書等の提出を求めることができる。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（新設等の費用負担）</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給水装置の新設、改造、修繕又は撤去に要する費用は、当該給水装置を新設、改造、修繕又は撤去する者の負担とする。ただし、管理者が特に必要があると認めたものについては、市においてその費用を負担することができ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（工事の施行）</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給水装置工事は、管理者が法第</w:t>
      </w:r>
      <w:r>
        <w:rPr>
          <w:rFonts w:ascii="ＭＳ 明朝" w:eastAsia="ＭＳ 明朝" w:hAnsi="ＭＳ 明朝" w:cs="ＭＳ 明朝"/>
          <w:color w:val="000000"/>
        </w:rPr>
        <w:t>16</w:t>
      </w:r>
      <w:r>
        <w:rPr>
          <w:rFonts w:ascii="ＭＳ 明朝" w:eastAsia="ＭＳ 明朝" w:hAnsi="ＭＳ 明朝" w:cs="ＭＳ 明朝" w:hint="eastAsia"/>
          <w:color w:val="000000"/>
        </w:rPr>
        <w:t>条の２第１項の指定をした者（以下「指定給水装置工事事業者」という。）が施行する。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指定給水装置工事事業者が給水装置工事を施行する場合は、あらかじめ管理者の設計審査（使用材料の確認を含む。）を受け、かつ、工事しゅん工後に管理者の工事検査を受けなければならない。</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（給水管及び給水用具の指定）</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管理者は、災害等による給水装置の損傷を防止するとともに、給水装置の損傷の復旧を迅速かつ適切に行えるようにするため必要があると認めるときは、配水管への取付口から水道メーターまでの間の給水装置に用いようとする給水管及び給水用具について、その構造及び材質を指定することができ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管理者は、指定給水装置工事事業者に対し、配水管に給水管を取り付ける工事及び当該取付口から水道メーターまでの工事に関する工法、工期、その他の工事上の条件を指示することができる。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第１項の規定による指定の権限は、法第</w:t>
      </w:r>
      <w:r>
        <w:rPr>
          <w:rFonts w:ascii="ＭＳ 明朝" w:eastAsia="ＭＳ 明朝" w:hAnsi="ＭＳ 明朝" w:cs="ＭＳ 明朝"/>
          <w:color w:val="000000"/>
        </w:rPr>
        <w:t>16</w:t>
      </w:r>
      <w:r>
        <w:rPr>
          <w:rFonts w:ascii="ＭＳ 明朝" w:eastAsia="ＭＳ 明朝" w:hAnsi="ＭＳ 明朝" w:cs="ＭＳ 明朝" w:hint="eastAsia"/>
          <w:color w:val="000000"/>
        </w:rPr>
        <w:t>条の規定に基づく給水契約の申込みの拒否又は給水の停止のために認められたものと解釈してはならない。</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（給水装置の所有権）</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第９条　指定給水装置工事事業者と工事請求者の間で工事費の精算完了後、給水装置の所有権は、工事請求者に帰属する。ただし、公道内に属する部分及び止水栓までの給水装置は、請求者の同意を得て市の所有に帰属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（給水装置の変更等の工事）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管理者は、配水管の移転その他特別の理由によって、給水装置に変更を加える工事を必要とするときは、当該給水装置の所有者の同意がなくても、当該工事を施行することができる。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154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第３章　給水</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（給水の原則）</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給水は、非常災害、水道施設の損傷、公益上その他やむを得ない事情及び法令又はこの条例の規定による場合のほか、制限又は停止することはない。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前項の給水を制限又は停止しようとするときは、その日時及び区域を定めて、その都度これを予告する。ただし、緊急やむを得ない場合は、この限りでない。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第１項の規定による給水の制限又は停止のため、損害を生ずることがあっても市は、その責めを負わない。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（給水契約の申込み）</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水道を使用しようとする者は、管理者が定めるところにより、あらかじめ管理者に申し込み、その承認を受けなければならない。</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（給水装置の所有者の代理人）</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給水装置の所有者が、市内に居住しないとき又は管理者において必要があると認めたときは、給水装置の所有者は、この条例に定める事項を処理させるため、市内に居住する代理人を置かなければならない。</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（同居人等の行為に対する責任）</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給水装置の使用者は、その家族、同居人、使用人その他の従業員等の行為についても、この条例に定める責任を負わなければならない。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（管理人の選定）</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次の各号のいずれかに該当する者は、水道の使用に関する事項を処理させるため、管理人を選定し、管理者に届け出なければならない。</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給水装置を共有する者</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その他管理者が必要と認めた者</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管理者は、前項の管理人を不適当と認めたときは、変更させることができる。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（水道メーターの設置）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16</w:t>
      </w:r>
      <w:r>
        <w:rPr>
          <w:rFonts w:ascii="ＭＳ 明朝" w:eastAsia="ＭＳ 明朝" w:hAnsi="ＭＳ 明朝" w:cs="ＭＳ 明朝" w:hint="eastAsia"/>
          <w:color w:val="000000"/>
        </w:rPr>
        <w:t>条　給水量は、市の水道メーター（以下「メーター」という。）により計量する。ただし、管理者がその必要がないと認めたときは、この限りでない。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メーターは、給水装置に設置し、その位置は、管理者が定める。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（メーターの貸与）</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17</w:t>
      </w:r>
      <w:r>
        <w:rPr>
          <w:rFonts w:ascii="ＭＳ 明朝" w:eastAsia="ＭＳ 明朝" w:hAnsi="ＭＳ 明朝" w:cs="ＭＳ 明朝" w:hint="eastAsia"/>
          <w:color w:val="000000"/>
        </w:rPr>
        <w:t>条　メーターは、管理者が設置して、水道の使用者又は管理人若しくは給水装置の所有者（以下「水道使用者等」という。）に保管させる。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前項の保管者は、善良な管理者の注意をもってメーターを管理しなければならない。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保管者が、前項の管理義務を怠ったために、メーターを亡失又はき損した場合は、その損害額を弁償しなければならない。</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（水道の使用中止、変更等の届出）</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18</w:t>
      </w:r>
      <w:r>
        <w:rPr>
          <w:rFonts w:ascii="ＭＳ 明朝" w:eastAsia="ＭＳ 明朝" w:hAnsi="ＭＳ 明朝" w:cs="ＭＳ 明朝" w:hint="eastAsia"/>
          <w:color w:val="000000"/>
        </w:rPr>
        <w:t>条　水道使用者等は、次の各号のいずれかに該当するときは、あらかじめ管理者に届け出なければならない。</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水道の使用を中止するとき。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給水管の口径又は給水装置の用途を変更するとき。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消防演習に私設消火栓を使用するとき。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臨時用に使用するとき。</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水道使用者等は、次の各号のいずれかに該当するときは、速やかに、管理者に届け出なければならない。</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水道の使用者の氏名又は住所に変更があったとき。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給水装置の所有者に変更があったとき。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消防用として水道を使用したとき。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管理人に変更があったとき又はその住所に変更があったとき。</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（私設消火栓の使用）</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19</w:t>
      </w:r>
      <w:r>
        <w:rPr>
          <w:rFonts w:ascii="ＭＳ 明朝" w:eastAsia="ＭＳ 明朝" w:hAnsi="ＭＳ 明朝" w:cs="ＭＳ 明朝" w:hint="eastAsia"/>
          <w:color w:val="000000"/>
        </w:rPr>
        <w:t>条　私設消火栓は、消防又は消防の演習の場合のほか使用してはならない。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私設消火栓を消防の演習に使用するときは、管理者の指定する水道事業職員の立会いを要する。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（水道使用者等の管理上の責任）</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20</w:t>
      </w:r>
      <w:r>
        <w:rPr>
          <w:rFonts w:ascii="ＭＳ 明朝" w:eastAsia="ＭＳ 明朝" w:hAnsi="ＭＳ 明朝" w:cs="ＭＳ 明朝" w:hint="eastAsia"/>
          <w:color w:val="000000"/>
        </w:rPr>
        <w:t>条　水道使用者等は、善良な管理者の注意をもって、水が汚染し、又は漏水しないよう給水装置を管理し、供給を受ける水又は給水装置に異状があるときは、直ちに管理者に届け出なければならない。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前項において修繕を必要とするときは、その修繕に要する費用は、水道使用者等の負担とする。ただし、管理者が必要と認めたときは、これを徴収しないことができる。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第１項の管理義務を怠ったために生じた損害は、水道使用者等の責任とする。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（給水装置及び水質の検査）</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21</w:t>
      </w:r>
      <w:r>
        <w:rPr>
          <w:rFonts w:ascii="ＭＳ 明朝" w:eastAsia="ＭＳ 明朝" w:hAnsi="ＭＳ 明朝" w:cs="ＭＳ 明朝" w:hint="eastAsia"/>
          <w:color w:val="000000"/>
        </w:rPr>
        <w:t>条　管理者は、給水装置の機能又は給水する水の水質について、水道使用者等から請求があったときは、検査を行い、その結果を請求者に通知する。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前項の検査において特別の費用を要したときは、その実費額を徴収する。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154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第４章　料金、新規加入金及び手数料</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（料金の支払義務）</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22</w:t>
      </w:r>
      <w:r>
        <w:rPr>
          <w:rFonts w:ascii="ＭＳ 明朝" w:eastAsia="ＭＳ 明朝" w:hAnsi="ＭＳ 明朝" w:cs="ＭＳ 明朝" w:hint="eastAsia"/>
          <w:color w:val="000000"/>
        </w:rPr>
        <w:t>条　水道料金（以下「料金」という。）は、給水装置使用者から徴収する。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（料金）</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23</w:t>
      </w:r>
      <w:r>
        <w:rPr>
          <w:rFonts w:ascii="ＭＳ 明朝" w:eastAsia="ＭＳ 明朝" w:hAnsi="ＭＳ 明朝" w:cs="ＭＳ 明朝" w:hint="eastAsia"/>
          <w:color w:val="000000"/>
        </w:rPr>
        <w:t>条　料金の額は、１か月につき別表に定める区分により算定する。ただし、その額に</w:t>
      </w:r>
      <w:r>
        <w:rPr>
          <w:rFonts w:ascii="ＭＳ 明朝" w:eastAsia="ＭＳ 明朝" w:hAnsi="ＭＳ 明朝" w:cs="ＭＳ 明朝"/>
          <w:color w:val="000000"/>
        </w:rPr>
        <w:t>10</w:t>
      </w:r>
      <w:r>
        <w:rPr>
          <w:rFonts w:ascii="ＭＳ 明朝" w:eastAsia="ＭＳ 明朝" w:hAnsi="ＭＳ 明朝" w:cs="ＭＳ 明朝" w:hint="eastAsia"/>
          <w:color w:val="000000"/>
        </w:rPr>
        <w:t>円未満の端数があるときは、その端数金額を切り捨てた額とする。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25</w:t>
      </w:r>
      <w:r>
        <w:rPr>
          <w:rFonts w:ascii="ＭＳ 明朝" w:eastAsia="ＭＳ 明朝" w:hAnsi="ＭＳ 明朝" w:cs="ＭＳ 明朝" w:hint="eastAsia"/>
          <w:color w:val="000000"/>
        </w:rPr>
        <w:t>条例</w:t>
      </w:r>
      <w:r>
        <w:rPr>
          <w:rFonts w:ascii="ＭＳ 明朝" w:eastAsia="ＭＳ 明朝" w:hAnsi="ＭＳ 明朝" w:cs="ＭＳ 明朝"/>
          <w:color w:val="000000"/>
        </w:rPr>
        <w:t>26</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（料金の算定）</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24</w:t>
      </w:r>
      <w:r>
        <w:rPr>
          <w:rFonts w:ascii="ＭＳ 明朝" w:eastAsia="ＭＳ 明朝" w:hAnsi="ＭＳ 明朝" w:cs="ＭＳ 明朝" w:hint="eastAsia"/>
          <w:color w:val="000000"/>
        </w:rPr>
        <w:t>条　料金は、毎月定例日（料金算定の基準日として、あらかじめ管理者が定めた日をいう。）にメーターの点検を行い、その日の属する月分として算定する。ただし、やむを得ない理由があるときは、管理者は、定例日以外の日に点検を行うことができ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（使用水量の認定）</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25</w:t>
      </w:r>
      <w:r>
        <w:rPr>
          <w:rFonts w:ascii="ＭＳ 明朝" w:eastAsia="ＭＳ 明朝" w:hAnsi="ＭＳ 明朝" w:cs="ＭＳ 明朝" w:hint="eastAsia"/>
          <w:color w:val="000000"/>
        </w:rPr>
        <w:t>条　管理者は、次の各号のいずれかに該当するときは、使用水量を認定する。</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メーターに異状があったとき。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使用水量が不明のとき。</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25</w:t>
      </w:r>
      <w:r>
        <w:rPr>
          <w:rFonts w:ascii="ＭＳ 明朝" w:eastAsia="ＭＳ 明朝" w:hAnsi="ＭＳ 明朝" w:cs="ＭＳ 明朝" w:hint="eastAsia"/>
          <w:color w:val="000000"/>
        </w:rPr>
        <w:t>条例</w:t>
      </w:r>
      <w:r>
        <w:rPr>
          <w:rFonts w:ascii="ＭＳ 明朝" w:eastAsia="ＭＳ 明朝" w:hAnsi="ＭＳ 明朝" w:cs="ＭＳ 明朝"/>
          <w:color w:val="000000"/>
        </w:rPr>
        <w:t>26</w:t>
      </w: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26</w:t>
      </w:r>
      <w:r>
        <w:rPr>
          <w:rFonts w:ascii="ＭＳ 明朝" w:eastAsia="ＭＳ 明朝" w:hAnsi="ＭＳ 明朝" w:cs="ＭＳ 明朝" w:hint="eastAsia"/>
          <w:color w:val="000000"/>
        </w:rPr>
        <w:t>条　削除</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（特別な場合における料金の算定）</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27</w:t>
      </w:r>
      <w:r>
        <w:rPr>
          <w:rFonts w:ascii="ＭＳ 明朝" w:eastAsia="ＭＳ 明朝" w:hAnsi="ＭＳ 明朝" w:cs="ＭＳ 明朝" w:hint="eastAsia"/>
          <w:color w:val="000000"/>
        </w:rPr>
        <w:t>条　月の中途において水道の使用を開始し、又は中止したときの料金は、次のとおりとする。</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使用水量が基本水量の２分の１以下のときは、基本料金の２分の１</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使用水量が基本水量の２分の１を超えるときは、１月として算定した金額</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月の中途においてそのメーターの口径に変更があった場合は、その使用日数の多い料率を適用する。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25</w:t>
      </w:r>
      <w:r>
        <w:rPr>
          <w:rFonts w:ascii="ＭＳ 明朝" w:eastAsia="ＭＳ 明朝" w:hAnsi="ＭＳ 明朝" w:cs="ＭＳ 明朝" w:hint="eastAsia"/>
          <w:color w:val="000000"/>
        </w:rPr>
        <w:t>条例</w:t>
      </w:r>
      <w:r>
        <w:rPr>
          <w:rFonts w:ascii="ＭＳ 明朝" w:eastAsia="ＭＳ 明朝" w:hAnsi="ＭＳ 明朝" w:cs="ＭＳ 明朝"/>
          <w:color w:val="000000"/>
        </w:rPr>
        <w:t>26</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（臨時使用の場合の概算料金の前納）</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28</w:t>
      </w:r>
      <w:r>
        <w:rPr>
          <w:rFonts w:ascii="ＭＳ 明朝" w:eastAsia="ＭＳ 明朝" w:hAnsi="ＭＳ 明朝" w:cs="ＭＳ 明朝" w:hint="eastAsia"/>
          <w:color w:val="000000"/>
        </w:rPr>
        <w:t>条　工事その他の理由により、一時的に水道を使用する者は、水道の使用の申込みの際、管理者が定める概算料金を前納しなければならない。ただし、管理者がその必要がないと認めたときは、この限りでない。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前項の概算料金は、使用中止の届出があったとき精算する。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（使用者その他の認定）</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29</w:t>
      </w:r>
      <w:r>
        <w:rPr>
          <w:rFonts w:ascii="ＭＳ 明朝" w:eastAsia="ＭＳ 明朝" w:hAnsi="ＭＳ 明朝" w:cs="ＭＳ 明朝" w:hint="eastAsia"/>
          <w:color w:val="000000"/>
        </w:rPr>
        <w:t>条　使用者その他算定基準の届出が事実と相違するときは、管理者がこれを認定する。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25</w:t>
      </w:r>
      <w:r>
        <w:rPr>
          <w:rFonts w:ascii="ＭＳ 明朝" w:eastAsia="ＭＳ 明朝" w:hAnsi="ＭＳ 明朝" w:cs="ＭＳ 明朝" w:hint="eastAsia"/>
          <w:color w:val="000000"/>
        </w:rPr>
        <w:t>条例</w:t>
      </w:r>
      <w:r>
        <w:rPr>
          <w:rFonts w:ascii="ＭＳ 明朝" w:eastAsia="ＭＳ 明朝" w:hAnsi="ＭＳ 明朝" w:cs="ＭＳ 明朝"/>
          <w:color w:val="000000"/>
        </w:rPr>
        <w:t>26</w:t>
      </w: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（料金の徴収方法）</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30</w:t>
      </w:r>
      <w:r>
        <w:rPr>
          <w:rFonts w:ascii="ＭＳ 明朝" w:eastAsia="ＭＳ 明朝" w:hAnsi="ＭＳ 明朝" w:cs="ＭＳ 明朝" w:hint="eastAsia"/>
          <w:color w:val="000000"/>
        </w:rPr>
        <w:t>条　料金は、納入通知書又は口座振替の方法により毎月徴収する。ただし、管理者が必要と認めたときは、この限りでない。</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（新規加入金）</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31</w:t>
      </w:r>
      <w:r>
        <w:rPr>
          <w:rFonts w:ascii="ＭＳ 明朝" w:eastAsia="ＭＳ 明朝" w:hAnsi="ＭＳ 明朝" w:cs="ＭＳ 明朝" w:hint="eastAsia"/>
          <w:color w:val="000000"/>
        </w:rPr>
        <w:t>条　水道事業の給水装置（一時的な使用の場合を除く。）の新設又は改造（給</w:t>
      </w:r>
      <w:r>
        <w:rPr>
          <w:rFonts w:ascii="ＭＳ 明朝" w:eastAsia="ＭＳ 明朝" w:hAnsi="ＭＳ 明朝" w:cs="ＭＳ 明朝" w:hint="eastAsia"/>
          <w:color w:val="000000"/>
        </w:rPr>
        <w:lastRenderedPageBreak/>
        <w:t>水管の内径を増径する場合に限る。以下この項において同じ。）を行おうとする者は、次の表に定める額の新規加入金を納入しなければならない。ただし、改造に係る新規加入金については、改造後の給水管の内径に応ずる額から改造前の給水管の内径に応ずる額を控除した額とする。</w:t>
      </w:r>
    </w:p>
    <w:tbl>
      <w:tblPr>
        <w:tblW w:w="0" w:type="auto"/>
        <w:tblInd w:w="113" w:type="dxa"/>
        <w:tblLayout w:type="fixed"/>
        <w:tblCellMar>
          <w:left w:w="0" w:type="dxa"/>
          <w:right w:w="0" w:type="dxa"/>
        </w:tblCellMar>
        <w:tblLook w:val="0000" w:firstRow="0" w:lastRow="0" w:firstColumn="0" w:lastColumn="0" w:noHBand="0" w:noVBand="0"/>
      </w:tblPr>
      <w:tblGrid>
        <w:gridCol w:w="4535"/>
        <w:gridCol w:w="4535"/>
      </w:tblGrid>
      <w:tr w:rsidR="00812A87">
        <w:tblPrEx>
          <w:tblCellMar>
            <w:top w:w="0" w:type="dxa"/>
            <w:left w:w="0" w:type="dxa"/>
            <w:bottom w:w="0" w:type="dxa"/>
            <w:right w:w="0" w:type="dxa"/>
          </w:tblCellMar>
        </w:tblPrEx>
        <w:tc>
          <w:tcPr>
            <w:tcW w:w="4535" w:type="dxa"/>
            <w:tcBorders>
              <w:top w:val="single" w:sz="4" w:space="0" w:color="000000"/>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給水管の内径</w:t>
            </w:r>
          </w:p>
        </w:tc>
        <w:tc>
          <w:tcPr>
            <w:tcW w:w="4535" w:type="dxa"/>
            <w:tcBorders>
              <w:top w:val="single" w:sz="4" w:space="0" w:color="000000"/>
              <w:left w:val="nil"/>
              <w:bottom w:val="single" w:sz="4" w:space="0" w:color="000000"/>
              <w:right w:val="single" w:sz="4" w:space="0" w:color="000000"/>
            </w:tcBorders>
            <w:tcMar>
              <w:left w:w="113" w:type="dxa"/>
              <w:right w:w="113" w:type="dxa"/>
            </w:tcMar>
          </w:tcPr>
          <w:p w:rsidR="00812A87" w:rsidRDefault="00812A87">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新規加入金</w:t>
            </w:r>
          </w:p>
        </w:tc>
      </w:tr>
      <w:tr w:rsidR="00812A87">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13</w:t>
            </w:r>
            <w:r>
              <w:rPr>
                <w:rFonts w:ascii="ＭＳ 明朝" w:eastAsia="ＭＳ 明朝" w:hAnsi="ＭＳ 明朝" w:cs="ＭＳ 明朝" w:hint="eastAsia"/>
                <w:color w:val="000000"/>
              </w:rPr>
              <w:t>ミリメートル</w:t>
            </w:r>
          </w:p>
        </w:tc>
        <w:tc>
          <w:tcPr>
            <w:tcW w:w="4535"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49,500</w:t>
            </w:r>
            <w:r>
              <w:rPr>
                <w:rFonts w:ascii="ＭＳ 明朝" w:eastAsia="ＭＳ 明朝" w:hAnsi="ＭＳ 明朝" w:cs="ＭＳ 明朝" w:hint="eastAsia"/>
                <w:color w:val="000000"/>
              </w:rPr>
              <w:t>円</w:t>
            </w:r>
          </w:p>
        </w:tc>
      </w:tr>
      <w:tr w:rsidR="00812A87">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20</w:t>
            </w:r>
            <w:r>
              <w:rPr>
                <w:rFonts w:ascii="ＭＳ 明朝" w:eastAsia="ＭＳ 明朝" w:hAnsi="ＭＳ 明朝" w:cs="ＭＳ 明朝" w:hint="eastAsia"/>
                <w:color w:val="000000"/>
              </w:rPr>
              <w:t>ミリメートル</w:t>
            </w:r>
          </w:p>
        </w:tc>
        <w:tc>
          <w:tcPr>
            <w:tcW w:w="4535"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137,500</w:t>
            </w:r>
            <w:r>
              <w:rPr>
                <w:rFonts w:ascii="ＭＳ 明朝" w:eastAsia="ＭＳ 明朝" w:hAnsi="ＭＳ 明朝" w:cs="ＭＳ 明朝" w:hint="eastAsia"/>
                <w:color w:val="000000"/>
              </w:rPr>
              <w:t>円</w:t>
            </w:r>
          </w:p>
        </w:tc>
      </w:tr>
      <w:tr w:rsidR="00812A87">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25</w:t>
            </w:r>
            <w:r>
              <w:rPr>
                <w:rFonts w:ascii="ＭＳ 明朝" w:eastAsia="ＭＳ 明朝" w:hAnsi="ＭＳ 明朝" w:cs="ＭＳ 明朝" w:hint="eastAsia"/>
                <w:color w:val="000000"/>
              </w:rPr>
              <w:t>ミリメートル</w:t>
            </w:r>
          </w:p>
        </w:tc>
        <w:tc>
          <w:tcPr>
            <w:tcW w:w="4535"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220,000</w:t>
            </w:r>
            <w:r>
              <w:rPr>
                <w:rFonts w:ascii="ＭＳ 明朝" w:eastAsia="ＭＳ 明朝" w:hAnsi="ＭＳ 明朝" w:cs="ＭＳ 明朝" w:hint="eastAsia"/>
                <w:color w:val="000000"/>
              </w:rPr>
              <w:t>円</w:t>
            </w:r>
          </w:p>
        </w:tc>
      </w:tr>
      <w:tr w:rsidR="00812A87">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30</w:t>
            </w:r>
            <w:r>
              <w:rPr>
                <w:rFonts w:ascii="ＭＳ 明朝" w:eastAsia="ＭＳ 明朝" w:hAnsi="ＭＳ 明朝" w:cs="ＭＳ 明朝" w:hint="eastAsia"/>
                <w:color w:val="000000"/>
              </w:rPr>
              <w:t>ミリメートル</w:t>
            </w:r>
          </w:p>
        </w:tc>
        <w:tc>
          <w:tcPr>
            <w:tcW w:w="4535"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352,000</w:t>
            </w:r>
            <w:r>
              <w:rPr>
                <w:rFonts w:ascii="ＭＳ 明朝" w:eastAsia="ＭＳ 明朝" w:hAnsi="ＭＳ 明朝" w:cs="ＭＳ 明朝" w:hint="eastAsia"/>
                <w:color w:val="000000"/>
              </w:rPr>
              <w:t>円</w:t>
            </w:r>
          </w:p>
        </w:tc>
      </w:tr>
      <w:tr w:rsidR="00812A87">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40</w:t>
            </w:r>
            <w:r>
              <w:rPr>
                <w:rFonts w:ascii="ＭＳ 明朝" w:eastAsia="ＭＳ 明朝" w:hAnsi="ＭＳ 明朝" w:cs="ＭＳ 明朝" w:hint="eastAsia"/>
                <w:color w:val="000000"/>
              </w:rPr>
              <w:t>ミリメートル</w:t>
            </w:r>
          </w:p>
        </w:tc>
        <w:tc>
          <w:tcPr>
            <w:tcW w:w="4535"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660,000</w:t>
            </w:r>
            <w:r>
              <w:rPr>
                <w:rFonts w:ascii="ＭＳ 明朝" w:eastAsia="ＭＳ 明朝" w:hAnsi="ＭＳ 明朝" w:cs="ＭＳ 明朝" w:hint="eastAsia"/>
                <w:color w:val="000000"/>
              </w:rPr>
              <w:t>円</w:t>
            </w:r>
          </w:p>
        </w:tc>
      </w:tr>
      <w:tr w:rsidR="00812A87">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50</w:t>
            </w:r>
            <w:r>
              <w:rPr>
                <w:rFonts w:ascii="ＭＳ 明朝" w:eastAsia="ＭＳ 明朝" w:hAnsi="ＭＳ 明朝" w:cs="ＭＳ 明朝" w:hint="eastAsia"/>
                <w:color w:val="000000"/>
              </w:rPr>
              <w:t>ミリメートル</w:t>
            </w:r>
          </w:p>
        </w:tc>
        <w:tc>
          <w:tcPr>
            <w:tcW w:w="4535"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1,012,000</w:t>
            </w:r>
            <w:r>
              <w:rPr>
                <w:rFonts w:ascii="ＭＳ 明朝" w:eastAsia="ＭＳ 明朝" w:hAnsi="ＭＳ 明朝" w:cs="ＭＳ 明朝" w:hint="eastAsia"/>
                <w:color w:val="000000"/>
              </w:rPr>
              <w:t>円</w:t>
            </w:r>
          </w:p>
        </w:tc>
      </w:tr>
      <w:tr w:rsidR="00812A87">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65</w:t>
            </w:r>
            <w:r>
              <w:rPr>
                <w:rFonts w:ascii="ＭＳ 明朝" w:eastAsia="ＭＳ 明朝" w:hAnsi="ＭＳ 明朝" w:cs="ＭＳ 明朝" w:hint="eastAsia"/>
                <w:color w:val="000000"/>
              </w:rPr>
              <w:t>ミリメートル</w:t>
            </w:r>
          </w:p>
        </w:tc>
        <w:tc>
          <w:tcPr>
            <w:tcW w:w="4535"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2,024,000</w:t>
            </w:r>
            <w:r>
              <w:rPr>
                <w:rFonts w:ascii="ＭＳ 明朝" w:eastAsia="ＭＳ 明朝" w:hAnsi="ＭＳ 明朝" w:cs="ＭＳ 明朝" w:hint="eastAsia"/>
                <w:color w:val="000000"/>
              </w:rPr>
              <w:t>円</w:t>
            </w:r>
          </w:p>
        </w:tc>
      </w:tr>
      <w:tr w:rsidR="00812A87">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75</w:t>
            </w:r>
            <w:r>
              <w:rPr>
                <w:rFonts w:ascii="ＭＳ 明朝" w:eastAsia="ＭＳ 明朝" w:hAnsi="ＭＳ 明朝" w:cs="ＭＳ 明朝" w:hint="eastAsia"/>
                <w:color w:val="000000"/>
              </w:rPr>
              <w:t>ミリメートル</w:t>
            </w:r>
          </w:p>
        </w:tc>
        <w:tc>
          <w:tcPr>
            <w:tcW w:w="4535"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2,442,000</w:t>
            </w:r>
            <w:r>
              <w:rPr>
                <w:rFonts w:ascii="ＭＳ 明朝" w:eastAsia="ＭＳ 明朝" w:hAnsi="ＭＳ 明朝" w:cs="ＭＳ 明朝" w:hint="eastAsia"/>
                <w:color w:val="000000"/>
              </w:rPr>
              <w:t>円</w:t>
            </w:r>
          </w:p>
        </w:tc>
      </w:tr>
      <w:tr w:rsidR="00812A87">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100</w:t>
            </w:r>
            <w:r>
              <w:rPr>
                <w:rFonts w:ascii="ＭＳ 明朝" w:eastAsia="ＭＳ 明朝" w:hAnsi="ＭＳ 明朝" w:cs="ＭＳ 明朝" w:hint="eastAsia"/>
                <w:color w:val="000000"/>
              </w:rPr>
              <w:t>ミリメートル</w:t>
            </w:r>
          </w:p>
        </w:tc>
        <w:tc>
          <w:tcPr>
            <w:tcW w:w="4535"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4,191,000</w:t>
            </w:r>
            <w:r>
              <w:rPr>
                <w:rFonts w:ascii="ＭＳ 明朝" w:eastAsia="ＭＳ 明朝" w:hAnsi="ＭＳ 明朝" w:cs="ＭＳ 明朝" w:hint="eastAsia"/>
                <w:color w:val="000000"/>
              </w:rPr>
              <w:t>円</w:t>
            </w:r>
          </w:p>
        </w:tc>
      </w:tr>
    </w:tbl>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新規加入金は、給水工事の申込みの際徴収する。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既納の新規加入金は、還付しない。ただし、管理者が特に必要と認めた場合は、この限りでない。</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25</w:t>
      </w:r>
      <w:r>
        <w:rPr>
          <w:rFonts w:ascii="ＭＳ 明朝" w:eastAsia="ＭＳ 明朝" w:hAnsi="ＭＳ 明朝" w:cs="ＭＳ 明朝" w:hint="eastAsia"/>
          <w:color w:val="000000"/>
        </w:rPr>
        <w:t>条例</w:t>
      </w:r>
      <w:r>
        <w:rPr>
          <w:rFonts w:ascii="ＭＳ 明朝" w:eastAsia="ＭＳ 明朝" w:hAnsi="ＭＳ 明朝" w:cs="ＭＳ 明朝"/>
          <w:color w:val="000000"/>
        </w:rPr>
        <w:t>26</w:t>
      </w:r>
      <w:r>
        <w:rPr>
          <w:rFonts w:ascii="ＭＳ 明朝" w:eastAsia="ＭＳ 明朝" w:hAnsi="ＭＳ 明朝" w:cs="ＭＳ 明朝" w:hint="eastAsia"/>
          <w:color w:val="000000"/>
        </w:rPr>
        <w:t>・平</w:t>
      </w:r>
      <w:r>
        <w:rPr>
          <w:rFonts w:ascii="ＭＳ 明朝" w:eastAsia="ＭＳ 明朝" w:hAnsi="ＭＳ 明朝" w:cs="ＭＳ 明朝"/>
          <w:color w:val="000000"/>
        </w:rPr>
        <w:t>25</w:t>
      </w:r>
      <w:r>
        <w:rPr>
          <w:rFonts w:ascii="ＭＳ 明朝" w:eastAsia="ＭＳ 明朝" w:hAnsi="ＭＳ 明朝" w:cs="ＭＳ 明朝" w:hint="eastAsia"/>
          <w:color w:val="000000"/>
        </w:rPr>
        <w:t>条例</w:t>
      </w:r>
      <w:r>
        <w:rPr>
          <w:rFonts w:ascii="ＭＳ 明朝" w:eastAsia="ＭＳ 明朝" w:hAnsi="ＭＳ 明朝" w:cs="ＭＳ 明朝"/>
          <w:color w:val="000000"/>
        </w:rPr>
        <w:t>63</w:t>
      </w: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・平</w:t>
      </w:r>
      <w:r>
        <w:rPr>
          <w:rFonts w:ascii="ＭＳ 明朝" w:eastAsia="ＭＳ 明朝" w:hAnsi="ＭＳ 明朝" w:cs="ＭＳ 明朝"/>
          <w:color w:val="000000"/>
        </w:rPr>
        <w:t>31</w:t>
      </w:r>
      <w:r>
        <w:rPr>
          <w:rFonts w:ascii="ＭＳ 明朝" w:eastAsia="ＭＳ 明朝" w:hAnsi="ＭＳ 明朝" w:cs="ＭＳ 明朝" w:hint="eastAsia"/>
          <w:color w:val="000000"/>
        </w:rPr>
        <w:t>条例</w:t>
      </w:r>
      <w:r>
        <w:rPr>
          <w:rFonts w:ascii="ＭＳ 明朝" w:eastAsia="ＭＳ 明朝" w:hAnsi="ＭＳ 明朝" w:cs="ＭＳ 明朝"/>
          <w:color w:val="000000"/>
        </w:rPr>
        <w:t>17</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（手数料）</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32</w:t>
      </w:r>
      <w:r>
        <w:rPr>
          <w:rFonts w:ascii="ＭＳ 明朝" w:eastAsia="ＭＳ 明朝" w:hAnsi="ＭＳ 明朝" w:cs="ＭＳ 明朝" w:hint="eastAsia"/>
          <w:color w:val="000000"/>
        </w:rPr>
        <w:t>条　手数料は、次の各号の区別により、申込者から申込みの際これを徴収する。ただし、管理者が特別の理由があると認めた申込者からは、申込み後徴収することができる。</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工事設計監督手数料（次の各級に区分して逓次に各率を適用して算定した金額の合計額）</w:t>
      </w:r>
    </w:p>
    <w:tbl>
      <w:tblPr>
        <w:tblW w:w="0" w:type="auto"/>
        <w:tblInd w:w="113" w:type="dxa"/>
        <w:tblLayout w:type="fixed"/>
        <w:tblCellMar>
          <w:left w:w="0" w:type="dxa"/>
          <w:right w:w="0" w:type="dxa"/>
        </w:tblCellMar>
        <w:tblLook w:val="0000" w:firstRow="0" w:lastRow="0" w:firstColumn="0" w:lastColumn="0" w:noHBand="0" w:noVBand="0"/>
      </w:tblPr>
      <w:tblGrid>
        <w:gridCol w:w="6712"/>
        <w:gridCol w:w="2358"/>
      </w:tblGrid>
      <w:tr w:rsidR="00812A87">
        <w:tblPrEx>
          <w:tblCellMar>
            <w:top w:w="0" w:type="dxa"/>
            <w:left w:w="0" w:type="dxa"/>
            <w:bottom w:w="0" w:type="dxa"/>
            <w:right w:w="0" w:type="dxa"/>
          </w:tblCellMar>
        </w:tblPrEx>
        <w:tc>
          <w:tcPr>
            <w:tcW w:w="6712" w:type="dxa"/>
            <w:tcBorders>
              <w:top w:val="single" w:sz="4" w:space="0" w:color="000000"/>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設計金額区分</w:t>
            </w:r>
          </w:p>
        </w:tc>
        <w:tc>
          <w:tcPr>
            <w:tcW w:w="2358" w:type="dxa"/>
            <w:tcBorders>
              <w:top w:val="single" w:sz="4" w:space="0" w:color="000000"/>
              <w:left w:val="nil"/>
              <w:bottom w:val="single" w:sz="4" w:space="0" w:color="000000"/>
              <w:right w:val="single" w:sz="4" w:space="0" w:color="000000"/>
            </w:tcBorders>
            <w:tcMar>
              <w:left w:w="113" w:type="dxa"/>
              <w:right w:w="113" w:type="dxa"/>
            </w:tcMar>
          </w:tcPr>
          <w:p w:rsidR="00812A87" w:rsidRDefault="00812A87">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百分率</w:t>
            </w:r>
          </w:p>
        </w:tc>
      </w:tr>
      <w:tr w:rsidR="00812A87">
        <w:tblPrEx>
          <w:tblCellMar>
            <w:top w:w="0" w:type="dxa"/>
            <w:left w:w="0" w:type="dxa"/>
            <w:bottom w:w="0" w:type="dxa"/>
            <w:right w:w="0" w:type="dxa"/>
          </w:tblCellMar>
        </w:tblPrEx>
        <w:tc>
          <w:tcPr>
            <w:tcW w:w="6712"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100,000</w:t>
            </w:r>
            <w:r>
              <w:rPr>
                <w:rFonts w:ascii="ＭＳ 明朝" w:eastAsia="ＭＳ 明朝" w:hAnsi="ＭＳ 明朝" w:cs="ＭＳ 明朝" w:hint="eastAsia"/>
                <w:color w:val="000000"/>
              </w:rPr>
              <w:t>円以下の金額</w:t>
            </w:r>
          </w:p>
        </w:tc>
        <w:tc>
          <w:tcPr>
            <w:tcW w:w="2358"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６パーセント</w:t>
            </w:r>
          </w:p>
        </w:tc>
      </w:tr>
      <w:tr w:rsidR="00812A87">
        <w:tblPrEx>
          <w:tblCellMar>
            <w:top w:w="0" w:type="dxa"/>
            <w:left w:w="0" w:type="dxa"/>
            <w:bottom w:w="0" w:type="dxa"/>
            <w:right w:w="0" w:type="dxa"/>
          </w:tblCellMar>
        </w:tblPrEx>
        <w:tc>
          <w:tcPr>
            <w:tcW w:w="6712"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100,000</w:t>
            </w:r>
            <w:r>
              <w:rPr>
                <w:rFonts w:ascii="ＭＳ 明朝" w:eastAsia="ＭＳ 明朝" w:hAnsi="ＭＳ 明朝" w:cs="ＭＳ 明朝" w:hint="eastAsia"/>
                <w:color w:val="000000"/>
              </w:rPr>
              <w:t>円を超え</w:t>
            </w:r>
            <w:r>
              <w:rPr>
                <w:rFonts w:ascii="ＭＳ 明朝" w:eastAsia="ＭＳ 明朝" w:hAnsi="ＭＳ 明朝" w:cs="ＭＳ 明朝"/>
                <w:color w:val="000000"/>
              </w:rPr>
              <w:t>500,000</w:t>
            </w:r>
            <w:r>
              <w:rPr>
                <w:rFonts w:ascii="ＭＳ 明朝" w:eastAsia="ＭＳ 明朝" w:hAnsi="ＭＳ 明朝" w:cs="ＭＳ 明朝" w:hint="eastAsia"/>
                <w:color w:val="000000"/>
              </w:rPr>
              <w:t>円までの金額</w:t>
            </w:r>
          </w:p>
        </w:tc>
        <w:tc>
          <w:tcPr>
            <w:tcW w:w="2358"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4.5</w:t>
            </w:r>
            <w:r>
              <w:rPr>
                <w:rFonts w:ascii="ＭＳ 明朝" w:eastAsia="ＭＳ 明朝" w:hAnsi="ＭＳ 明朝" w:cs="ＭＳ 明朝" w:hint="eastAsia"/>
                <w:color w:val="000000"/>
              </w:rPr>
              <w:t>パーセント</w:t>
            </w:r>
          </w:p>
        </w:tc>
      </w:tr>
      <w:tr w:rsidR="00812A87">
        <w:tblPrEx>
          <w:tblCellMar>
            <w:top w:w="0" w:type="dxa"/>
            <w:left w:w="0" w:type="dxa"/>
            <w:bottom w:w="0" w:type="dxa"/>
            <w:right w:w="0" w:type="dxa"/>
          </w:tblCellMar>
        </w:tblPrEx>
        <w:tc>
          <w:tcPr>
            <w:tcW w:w="6712"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500,000</w:t>
            </w:r>
            <w:r>
              <w:rPr>
                <w:rFonts w:ascii="ＭＳ 明朝" w:eastAsia="ＭＳ 明朝" w:hAnsi="ＭＳ 明朝" w:cs="ＭＳ 明朝" w:hint="eastAsia"/>
                <w:color w:val="000000"/>
              </w:rPr>
              <w:t>円を超え</w:t>
            </w:r>
            <w:r>
              <w:rPr>
                <w:rFonts w:ascii="ＭＳ 明朝" w:eastAsia="ＭＳ 明朝" w:hAnsi="ＭＳ 明朝" w:cs="ＭＳ 明朝"/>
                <w:color w:val="000000"/>
              </w:rPr>
              <w:t>1,000,000</w:t>
            </w:r>
            <w:r>
              <w:rPr>
                <w:rFonts w:ascii="ＭＳ 明朝" w:eastAsia="ＭＳ 明朝" w:hAnsi="ＭＳ 明朝" w:cs="ＭＳ 明朝" w:hint="eastAsia"/>
                <w:color w:val="000000"/>
              </w:rPr>
              <w:t>円までの金額</w:t>
            </w:r>
          </w:p>
        </w:tc>
        <w:tc>
          <w:tcPr>
            <w:tcW w:w="2358"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４パーセント</w:t>
            </w:r>
          </w:p>
        </w:tc>
      </w:tr>
      <w:tr w:rsidR="00812A87">
        <w:tblPrEx>
          <w:tblCellMar>
            <w:top w:w="0" w:type="dxa"/>
            <w:left w:w="0" w:type="dxa"/>
            <w:bottom w:w="0" w:type="dxa"/>
            <w:right w:w="0" w:type="dxa"/>
          </w:tblCellMar>
        </w:tblPrEx>
        <w:tc>
          <w:tcPr>
            <w:tcW w:w="6712"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1,000,000</w:t>
            </w:r>
            <w:r>
              <w:rPr>
                <w:rFonts w:ascii="ＭＳ 明朝" w:eastAsia="ＭＳ 明朝" w:hAnsi="ＭＳ 明朝" w:cs="ＭＳ 明朝" w:hint="eastAsia"/>
                <w:color w:val="000000"/>
              </w:rPr>
              <w:t>円を超え</w:t>
            </w:r>
            <w:r>
              <w:rPr>
                <w:rFonts w:ascii="ＭＳ 明朝" w:eastAsia="ＭＳ 明朝" w:hAnsi="ＭＳ 明朝" w:cs="ＭＳ 明朝"/>
                <w:color w:val="000000"/>
              </w:rPr>
              <w:t>5,000,000</w:t>
            </w:r>
            <w:r>
              <w:rPr>
                <w:rFonts w:ascii="ＭＳ 明朝" w:eastAsia="ＭＳ 明朝" w:hAnsi="ＭＳ 明朝" w:cs="ＭＳ 明朝" w:hint="eastAsia"/>
                <w:color w:val="000000"/>
              </w:rPr>
              <w:t>円までの金額</w:t>
            </w:r>
          </w:p>
        </w:tc>
        <w:tc>
          <w:tcPr>
            <w:tcW w:w="2358"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3.8</w:t>
            </w:r>
            <w:r>
              <w:rPr>
                <w:rFonts w:ascii="ＭＳ 明朝" w:eastAsia="ＭＳ 明朝" w:hAnsi="ＭＳ 明朝" w:cs="ＭＳ 明朝" w:hint="eastAsia"/>
                <w:color w:val="000000"/>
              </w:rPr>
              <w:t>パーセント</w:t>
            </w:r>
          </w:p>
        </w:tc>
      </w:tr>
      <w:tr w:rsidR="00812A87">
        <w:tblPrEx>
          <w:tblCellMar>
            <w:top w:w="0" w:type="dxa"/>
            <w:left w:w="0" w:type="dxa"/>
            <w:bottom w:w="0" w:type="dxa"/>
            <w:right w:w="0" w:type="dxa"/>
          </w:tblCellMar>
        </w:tblPrEx>
        <w:tc>
          <w:tcPr>
            <w:tcW w:w="6712" w:type="dxa"/>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5,000,000</w:t>
            </w:r>
            <w:r>
              <w:rPr>
                <w:rFonts w:ascii="ＭＳ 明朝" w:eastAsia="ＭＳ 明朝" w:hAnsi="ＭＳ 明朝" w:cs="ＭＳ 明朝" w:hint="eastAsia"/>
                <w:color w:val="000000"/>
              </w:rPr>
              <w:t>円を超える金額</w:t>
            </w:r>
          </w:p>
        </w:tc>
        <w:tc>
          <w:tcPr>
            <w:tcW w:w="2358"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3.5</w:t>
            </w:r>
            <w:r>
              <w:rPr>
                <w:rFonts w:ascii="ＭＳ 明朝" w:eastAsia="ＭＳ 明朝" w:hAnsi="ＭＳ 明朝" w:cs="ＭＳ 明朝" w:hint="eastAsia"/>
                <w:color w:val="000000"/>
              </w:rPr>
              <w:t>パーセント</w:t>
            </w:r>
          </w:p>
        </w:tc>
      </w:tr>
    </w:tbl>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給水装置検査手数料</w:t>
      </w:r>
    </w:p>
    <w:p w:rsidR="00812A87" w:rsidRDefault="00812A87">
      <w:pPr>
        <w:spacing w:line="440" w:lineRule="atLeast"/>
        <w:ind w:left="66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ア　給水装置の新設工事の場合は、</w:t>
      </w:r>
      <w:r>
        <w:rPr>
          <w:rFonts w:ascii="ＭＳ 明朝" w:eastAsia="ＭＳ 明朝" w:hAnsi="ＭＳ 明朝" w:cs="ＭＳ 明朝"/>
          <w:color w:val="000000"/>
        </w:rPr>
        <w:t>1,000</w:t>
      </w:r>
      <w:r>
        <w:rPr>
          <w:rFonts w:ascii="ＭＳ 明朝" w:eastAsia="ＭＳ 明朝" w:hAnsi="ＭＳ 明朝" w:cs="ＭＳ 明朝" w:hint="eastAsia"/>
          <w:color w:val="000000"/>
        </w:rPr>
        <w:t>円とする。ただし、２栓以上の場合は、１栓増すごとに</w:t>
      </w:r>
      <w:r>
        <w:rPr>
          <w:rFonts w:ascii="ＭＳ 明朝" w:eastAsia="ＭＳ 明朝" w:hAnsi="ＭＳ 明朝" w:cs="ＭＳ 明朝"/>
          <w:color w:val="000000"/>
        </w:rPr>
        <w:t>200</w:t>
      </w:r>
      <w:r>
        <w:rPr>
          <w:rFonts w:ascii="ＭＳ 明朝" w:eastAsia="ＭＳ 明朝" w:hAnsi="ＭＳ 明朝" w:cs="ＭＳ 明朝" w:hint="eastAsia"/>
          <w:color w:val="000000"/>
        </w:rPr>
        <w:t>円を加算する。</w:t>
      </w:r>
    </w:p>
    <w:p w:rsidR="00812A87" w:rsidRDefault="00812A87">
      <w:pPr>
        <w:spacing w:line="440" w:lineRule="atLeast"/>
        <w:ind w:left="66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イ　給水装置の増設又は改造の場合は、</w:t>
      </w:r>
      <w:r>
        <w:rPr>
          <w:rFonts w:ascii="ＭＳ 明朝" w:eastAsia="ＭＳ 明朝" w:hAnsi="ＭＳ 明朝" w:cs="ＭＳ 明朝"/>
          <w:color w:val="000000"/>
        </w:rPr>
        <w:t>500</w:t>
      </w:r>
      <w:r>
        <w:rPr>
          <w:rFonts w:ascii="ＭＳ 明朝" w:eastAsia="ＭＳ 明朝" w:hAnsi="ＭＳ 明朝" w:cs="ＭＳ 明朝" w:hint="eastAsia"/>
          <w:color w:val="000000"/>
        </w:rPr>
        <w:t>円とする。ただし、２栓以上の場合は、１栓増すごとに</w:t>
      </w:r>
      <w:r>
        <w:rPr>
          <w:rFonts w:ascii="ＭＳ 明朝" w:eastAsia="ＭＳ 明朝" w:hAnsi="ＭＳ 明朝" w:cs="ＭＳ 明朝"/>
          <w:color w:val="000000"/>
        </w:rPr>
        <w:t>200</w:t>
      </w:r>
      <w:r>
        <w:rPr>
          <w:rFonts w:ascii="ＭＳ 明朝" w:eastAsia="ＭＳ 明朝" w:hAnsi="ＭＳ 明朝" w:cs="ＭＳ 明朝" w:hint="eastAsia"/>
          <w:color w:val="000000"/>
        </w:rPr>
        <w:t>円を加算する。</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開閉栓手数料　１件につき</w:t>
      </w:r>
      <w:r>
        <w:rPr>
          <w:rFonts w:ascii="ＭＳ 明朝" w:eastAsia="ＭＳ 明朝" w:hAnsi="ＭＳ 明朝" w:cs="ＭＳ 明朝"/>
          <w:color w:val="000000"/>
        </w:rPr>
        <w:t>300</w:t>
      </w:r>
      <w:r>
        <w:rPr>
          <w:rFonts w:ascii="ＭＳ 明朝" w:eastAsia="ＭＳ 明朝" w:hAnsi="ＭＳ 明朝" w:cs="ＭＳ 明朝" w:hint="eastAsia"/>
          <w:color w:val="000000"/>
        </w:rPr>
        <w:t>円</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指定給水装置工事事業者登録手数料　１件につき</w:t>
      </w:r>
      <w:r>
        <w:rPr>
          <w:rFonts w:ascii="ＭＳ 明朝" w:eastAsia="ＭＳ 明朝" w:hAnsi="ＭＳ 明朝" w:cs="ＭＳ 明朝"/>
          <w:color w:val="000000"/>
        </w:rPr>
        <w:t>15,000</w:t>
      </w:r>
      <w:r>
        <w:rPr>
          <w:rFonts w:ascii="ＭＳ 明朝" w:eastAsia="ＭＳ 明朝" w:hAnsi="ＭＳ 明朝" w:cs="ＭＳ 明朝" w:hint="eastAsia"/>
          <w:color w:val="000000"/>
        </w:rPr>
        <w:t>円</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料金等に関する各種証明手数料　１件につき</w:t>
      </w:r>
      <w:r>
        <w:rPr>
          <w:rFonts w:ascii="ＭＳ 明朝" w:eastAsia="ＭＳ 明朝" w:hAnsi="ＭＳ 明朝" w:cs="ＭＳ 明朝"/>
          <w:color w:val="000000"/>
        </w:rPr>
        <w:t>300</w:t>
      </w:r>
      <w:r>
        <w:rPr>
          <w:rFonts w:ascii="ＭＳ 明朝" w:eastAsia="ＭＳ 明朝" w:hAnsi="ＭＳ 明朝" w:cs="ＭＳ 明朝" w:hint="eastAsia"/>
          <w:color w:val="000000"/>
        </w:rPr>
        <w:t>円</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（料金、手数料等の軽減又は免除）</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33</w:t>
      </w:r>
      <w:r>
        <w:rPr>
          <w:rFonts w:ascii="ＭＳ 明朝" w:eastAsia="ＭＳ 明朝" w:hAnsi="ＭＳ 明朝" w:cs="ＭＳ 明朝" w:hint="eastAsia"/>
          <w:color w:val="000000"/>
        </w:rPr>
        <w:t>条　管理者は、公益上その他特別の理由があると認めたときは、この条例によって納付しなければならない料金、手数料、その他の費用を軽減又は免除することができる。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（料金の支払請求権の放棄）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33</w:t>
      </w:r>
      <w:r>
        <w:rPr>
          <w:rFonts w:ascii="ＭＳ 明朝" w:eastAsia="ＭＳ 明朝" w:hAnsi="ＭＳ 明朝" w:cs="ＭＳ 明朝" w:hint="eastAsia"/>
          <w:color w:val="000000"/>
        </w:rPr>
        <w:t>条の２　管理者は、料金の支払請求権のうち消滅時効が完成したものであって、管理者が定めるものについては、これを放棄することができる。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25</w:t>
      </w:r>
      <w:r>
        <w:rPr>
          <w:rFonts w:ascii="ＭＳ 明朝" w:eastAsia="ＭＳ 明朝" w:hAnsi="ＭＳ 明朝" w:cs="ＭＳ 明朝" w:hint="eastAsia"/>
          <w:color w:val="000000"/>
        </w:rPr>
        <w:t>条例</w:t>
      </w:r>
      <w:r>
        <w:rPr>
          <w:rFonts w:ascii="ＭＳ 明朝" w:eastAsia="ＭＳ 明朝" w:hAnsi="ＭＳ 明朝" w:cs="ＭＳ 明朝"/>
          <w:color w:val="000000"/>
        </w:rPr>
        <w:t>26</w:t>
      </w:r>
      <w:r>
        <w:rPr>
          <w:rFonts w:ascii="ＭＳ 明朝" w:eastAsia="ＭＳ 明朝" w:hAnsi="ＭＳ 明朝" w:cs="ＭＳ 明朝" w:hint="eastAsia"/>
          <w:color w:val="000000"/>
        </w:rPr>
        <w:t>・追加、平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154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第５章　管理</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（給水装置の検査等及び費用負担）</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34</w:t>
      </w:r>
      <w:r>
        <w:rPr>
          <w:rFonts w:ascii="ＭＳ 明朝" w:eastAsia="ＭＳ 明朝" w:hAnsi="ＭＳ 明朝" w:cs="ＭＳ 明朝" w:hint="eastAsia"/>
          <w:color w:val="000000"/>
        </w:rPr>
        <w:t>条　管理者は、水道の管理上必要があると認めたときは、給水装置を検査し、水道使用者等に対し、適当な措置を指示することができる。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前項に要する費用は、措置させられた者の負担とする。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（給水装置の基準違反に対する措置）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35</w:t>
      </w:r>
      <w:r>
        <w:rPr>
          <w:rFonts w:ascii="ＭＳ 明朝" w:eastAsia="ＭＳ 明朝" w:hAnsi="ＭＳ 明朝" w:cs="ＭＳ 明朝" w:hint="eastAsia"/>
          <w:color w:val="000000"/>
        </w:rPr>
        <w:t>条　管理者は、水の供給を受ける者の給水装置の構造及び材質が、水道法施行令（昭和</w:t>
      </w:r>
      <w:r>
        <w:rPr>
          <w:rFonts w:ascii="ＭＳ 明朝" w:eastAsia="ＭＳ 明朝" w:hAnsi="ＭＳ 明朝" w:cs="ＭＳ 明朝"/>
          <w:color w:val="000000"/>
        </w:rPr>
        <w:t>32</w:t>
      </w:r>
      <w:r>
        <w:rPr>
          <w:rFonts w:ascii="ＭＳ 明朝" w:eastAsia="ＭＳ 明朝" w:hAnsi="ＭＳ 明朝" w:cs="ＭＳ 明朝" w:hint="eastAsia"/>
          <w:color w:val="000000"/>
        </w:rPr>
        <w:t>年政令第</w:t>
      </w:r>
      <w:r>
        <w:rPr>
          <w:rFonts w:ascii="ＭＳ 明朝" w:eastAsia="ＭＳ 明朝" w:hAnsi="ＭＳ 明朝" w:cs="ＭＳ 明朝"/>
          <w:color w:val="000000"/>
        </w:rPr>
        <w:t>336</w:t>
      </w:r>
      <w:r>
        <w:rPr>
          <w:rFonts w:ascii="ＭＳ 明朝" w:eastAsia="ＭＳ 明朝" w:hAnsi="ＭＳ 明朝" w:cs="ＭＳ 明朝" w:hint="eastAsia"/>
          <w:color w:val="000000"/>
        </w:rPr>
        <w:t>号）第４条に規定する給水装置の構造及び材質の基準に適合していないときは、その者の給水契約の申込みを拒み、又はその者が給水装置をその基準に適合させるまでの間、その者に対する給水を停止することができ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管理者は、水の供給を受ける者の給水装置が、指定給水装置工事事業者の施行した給水装置工事に係るものでないときは、その者の給水契約の申込みを拒み、</w:t>
      </w:r>
      <w:r>
        <w:rPr>
          <w:rFonts w:ascii="ＭＳ 明朝" w:eastAsia="ＭＳ 明朝" w:hAnsi="ＭＳ 明朝" w:cs="ＭＳ 明朝" w:hint="eastAsia"/>
          <w:color w:val="000000"/>
        </w:rPr>
        <w:lastRenderedPageBreak/>
        <w:t>又はその者に対する給水を停止することができる。ただし、法第</w:t>
      </w:r>
      <w:r>
        <w:rPr>
          <w:rFonts w:ascii="ＭＳ 明朝" w:eastAsia="ＭＳ 明朝" w:hAnsi="ＭＳ 明朝" w:cs="ＭＳ 明朝"/>
          <w:color w:val="000000"/>
        </w:rPr>
        <w:t>16</w:t>
      </w:r>
      <w:r>
        <w:rPr>
          <w:rFonts w:ascii="ＭＳ 明朝" w:eastAsia="ＭＳ 明朝" w:hAnsi="ＭＳ 明朝" w:cs="ＭＳ 明朝" w:hint="eastAsia"/>
          <w:color w:val="000000"/>
        </w:rPr>
        <w:t>条の２第３項の厚生労働省令で定める給水装置の軽微な変更であるとき又は当該給水装置の構造及び材質がその基準に適合していることを確認したときは、この限りでない。</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（給水の停止）</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36</w:t>
      </w:r>
      <w:r>
        <w:rPr>
          <w:rFonts w:ascii="ＭＳ 明朝" w:eastAsia="ＭＳ 明朝" w:hAnsi="ＭＳ 明朝" w:cs="ＭＳ 明朝" w:hint="eastAsia"/>
          <w:color w:val="000000"/>
        </w:rPr>
        <w:t>条　管理者は、次の各号のいずれかに該当するときは、水道の使用者に対しその理由の継続する間、給水を停止することができる。</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水道の使用者が、第</w:t>
      </w:r>
      <w:r>
        <w:rPr>
          <w:rFonts w:ascii="ＭＳ 明朝" w:eastAsia="ＭＳ 明朝" w:hAnsi="ＭＳ 明朝" w:cs="ＭＳ 明朝"/>
          <w:color w:val="000000"/>
        </w:rPr>
        <w:t>23</w:t>
      </w:r>
      <w:r>
        <w:rPr>
          <w:rFonts w:ascii="ＭＳ 明朝" w:eastAsia="ＭＳ 明朝" w:hAnsi="ＭＳ 明朝" w:cs="ＭＳ 明朝" w:hint="eastAsia"/>
          <w:color w:val="000000"/>
        </w:rPr>
        <w:t>条の料金又は第</w:t>
      </w:r>
      <w:r>
        <w:rPr>
          <w:rFonts w:ascii="ＭＳ 明朝" w:eastAsia="ＭＳ 明朝" w:hAnsi="ＭＳ 明朝" w:cs="ＭＳ 明朝"/>
          <w:color w:val="000000"/>
        </w:rPr>
        <w:t>32</w:t>
      </w:r>
      <w:r>
        <w:rPr>
          <w:rFonts w:ascii="ＭＳ 明朝" w:eastAsia="ＭＳ 明朝" w:hAnsi="ＭＳ 明朝" w:cs="ＭＳ 明朝" w:hint="eastAsia"/>
          <w:color w:val="000000"/>
        </w:rPr>
        <w:t>条の手数料を指定期限内に納入しないとき。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水道の使用者が、正当の理由がなくて第</w:t>
      </w:r>
      <w:r>
        <w:rPr>
          <w:rFonts w:ascii="ＭＳ 明朝" w:eastAsia="ＭＳ 明朝" w:hAnsi="ＭＳ 明朝" w:cs="ＭＳ 明朝"/>
          <w:color w:val="000000"/>
        </w:rPr>
        <w:t>24</w:t>
      </w:r>
      <w:r>
        <w:rPr>
          <w:rFonts w:ascii="ＭＳ 明朝" w:eastAsia="ＭＳ 明朝" w:hAnsi="ＭＳ 明朝" w:cs="ＭＳ 明朝" w:hint="eastAsia"/>
          <w:color w:val="000000"/>
        </w:rPr>
        <w:t>条の使用水量の計量、第</w:t>
      </w:r>
      <w:r>
        <w:rPr>
          <w:rFonts w:ascii="ＭＳ 明朝" w:eastAsia="ＭＳ 明朝" w:hAnsi="ＭＳ 明朝" w:cs="ＭＳ 明朝"/>
          <w:color w:val="000000"/>
        </w:rPr>
        <w:t>34</w:t>
      </w:r>
      <w:r>
        <w:rPr>
          <w:rFonts w:ascii="ＭＳ 明朝" w:eastAsia="ＭＳ 明朝" w:hAnsi="ＭＳ 明朝" w:cs="ＭＳ 明朝" w:hint="eastAsia"/>
          <w:color w:val="000000"/>
        </w:rPr>
        <w:t>条の検査を拒み、又は妨げたとき。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給水栓を汚染のおそれのある器物又は施設と連絡して使用する場合において、警告を発しても、なお、これを改めないとき。</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（給水装置の切り離し）</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37</w:t>
      </w:r>
      <w:r>
        <w:rPr>
          <w:rFonts w:ascii="ＭＳ 明朝" w:eastAsia="ＭＳ 明朝" w:hAnsi="ＭＳ 明朝" w:cs="ＭＳ 明朝" w:hint="eastAsia"/>
          <w:color w:val="000000"/>
        </w:rPr>
        <w:t>条　管理者は、次の各号のいずれかに該当する場合で、水道の管理上必要があると認めたときは、給水装置を切り離すことができる。</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給水装置所有者が、</w:t>
      </w:r>
      <w:r>
        <w:rPr>
          <w:rFonts w:ascii="ＭＳ 明朝" w:eastAsia="ＭＳ 明朝" w:hAnsi="ＭＳ 明朝" w:cs="ＭＳ 明朝"/>
          <w:color w:val="000000"/>
        </w:rPr>
        <w:t>60</w:t>
      </w:r>
      <w:r>
        <w:rPr>
          <w:rFonts w:ascii="ＭＳ 明朝" w:eastAsia="ＭＳ 明朝" w:hAnsi="ＭＳ 明朝" w:cs="ＭＳ 明朝" w:hint="eastAsia"/>
          <w:color w:val="000000"/>
        </w:rPr>
        <w:t>日以上所在が不明で、かつ、給水装置の使用者がないとき。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給水装置が、使用中止の状態にあって、将来使用の見込みがないと認めたとき。</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（過料）</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38</w:t>
      </w:r>
      <w:r>
        <w:rPr>
          <w:rFonts w:ascii="ＭＳ 明朝" w:eastAsia="ＭＳ 明朝" w:hAnsi="ＭＳ 明朝" w:cs="ＭＳ 明朝" w:hint="eastAsia"/>
          <w:color w:val="000000"/>
        </w:rPr>
        <w:t>条　次の各号のいずれかに該当する者は、５万円以下の過料に処する。</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第５条第１項の承認を受けないで、給水装置を新設、改造、修繕（法第</w:t>
      </w:r>
      <w:r>
        <w:rPr>
          <w:rFonts w:ascii="ＭＳ 明朝" w:eastAsia="ＭＳ 明朝" w:hAnsi="ＭＳ 明朝" w:cs="ＭＳ 明朝"/>
          <w:color w:val="000000"/>
        </w:rPr>
        <w:t>16</w:t>
      </w:r>
      <w:r>
        <w:rPr>
          <w:rFonts w:ascii="ＭＳ 明朝" w:eastAsia="ＭＳ 明朝" w:hAnsi="ＭＳ 明朝" w:cs="ＭＳ 明朝" w:hint="eastAsia"/>
          <w:color w:val="000000"/>
        </w:rPr>
        <w:t>条の２第３項の厚生労働省令で定める給水装置の軽微な変更を除く。）又は撤去した者</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正当な理由がなくて、第</w:t>
      </w:r>
      <w:r>
        <w:rPr>
          <w:rFonts w:ascii="ＭＳ 明朝" w:eastAsia="ＭＳ 明朝" w:hAnsi="ＭＳ 明朝" w:cs="ＭＳ 明朝"/>
          <w:color w:val="000000"/>
        </w:rPr>
        <w:t>16</w:t>
      </w:r>
      <w:r>
        <w:rPr>
          <w:rFonts w:ascii="ＭＳ 明朝" w:eastAsia="ＭＳ 明朝" w:hAnsi="ＭＳ 明朝" w:cs="ＭＳ 明朝" w:hint="eastAsia"/>
          <w:color w:val="000000"/>
        </w:rPr>
        <w:t>条第２項のメーターの設置、第</w:t>
      </w:r>
      <w:r>
        <w:rPr>
          <w:rFonts w:ascii="ＭＳ 明朝" w:eastAsia="ＭＳ 明朝" w:hAnsi="ＭＳ 明朝" w:cs="ＭＳ 明朝"/>
          <w:color w:val="000000"/>
        </w:rPr>
        <w:t>24</w:t>
      </w:r>
      <w:r>
        <w:rPr>
          <w:rFonts w:ascii="ＭＳ 明朝" w:eastAsia="ＭＳ 明朝" w:hAnsi="ＭＳ 明朝" w:cs="ＭＳ 明朝" w:hint="eastAsia"/>
          <w:color w:val="000000"/>
        </w:rPr>
        <w:t>条の使用水量の計量、第</w:t>
      </w:r>
      <w:r>
        <w:rPr>
          <w:rFonts w:ascii="ＭＳ 明朝" w:eastAsia="ＭＳ 明朝" w:hAnsi="ＭＳ 明朝" w:cs="ＭＳ 明朝"/>
          <w:color w:val="000000"/>
        </w:rPr>
        <w:t>34</w:t>
      </w:r>
      <w:r>
        <w:rPr>
          <w:rFonts w:ascii="ＭＳ 明朝" w:eastAsia="ＭＳ 明朝" w:hAnsi="ＭＳ 明朝" w:cs="ＭＳ 明朝" w:hint="eastAsia"/>
          <w:color w:val="000000"/>
        </w:rPr>
        <w:t>条第１項の検査又は第</w:t>
      </w:r>
      <w:r>
        <w:rPr>
          <w:rFonts w:ascii="ＭＳ 明朝" w:eastAsia="ＭＳ 明朝" w:hAnsi="ＭＳ 明朝" w:cs="ＭＳ 明朝"/>
          <w:color w:val="000000"/>
        </w:rPr>
        <w:t>36</w:t>
      </w:r>
      <w:r>
        <w:rPr>
          <w:rFonts w:ascii="ＭＳ 明朝" w:eastAsia="ＭＳ 明朝" w:hAnsi="ＭＳ 明朝" w:cs="ＭＳ 明朝" w:hint="eastAsia"/>
          <w:color w:val="000000"/>
        </w:rPr>
        <w:t>条の給水の停止を拒み、又は妨げた者</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20</w:t>
      </w:r>
      <w:r>
        <w:rPr>
          <w:rFonts w:ascii="ＭＳ 明朝" w:eastAsia="ＭＳ 明朝" w:hAnsi="ＭＳ 明朝" w:cs="ＭＳ 明朝" w:hint="eastAsia"/>
          <w:color w:val="000000"/>
        </w:rPr>
        <w:t>条第１項の給水装置の管理義務を著しく怠った者</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23</w:t>
      </w:r>
      <w:r>
        <w:rPr>
          <w:rFonts w:ascii="ＭＳ 明朝" w:eastAsia="ＭＳ 明朝" w:hAnsi="ＭＳ 明朝" w:cs="ＭＳ 明朝" w:hint="eastAsia"/>
          <w:color w:val="000000"/>
        </w:rPr>
        <w:t>条の料金、第</w:t>
      </w:r>
      <w:r>
        <w:rPr>
          <w:rFonts w:ascii="ＭＳ 明朝" w:eastAsia="ＭＳ 明朝" w:hAnsi="ＭＳ 明朝" w:cs="ＭＳ 明朝"/>
          <w:color w:val="000000"/>
        </w:rPr>
        <w:t>31</w:t>
      </w:r>
      <w:r>
        <w:rPr>
          <w:rFonts w:ascii="ＭＳ 明朝" w:eastAsia="ＭＳ 明朝" w:hAnsi="ＭＳ 明朝" w:cs="ＭＳ 明朝" w:hint="eastAsia"/>
          <w:color w:val="000000"/>
        </w:rPr>
        <w:t>条第１項の新規加入金又は第</w:t>
      </w:r>
      <w:r>
        <w:rPr>
          <w:rFonts w:ascii="ＭＳ 明朝" w:eastAsia="ＭＳ 明朝" w:hAnsi="ＭＳ 明朝" w:cs="ＭＳ 明朝"/>
          <w:color w:val="000000"/>
        </w:rPr>
        <w:t>32</w:t>
      </w:r>
      <w:r>
        <w:rPr>
          <w:rFonts w:ascii="ＭＳ 明朝" w:eastAsia="ＭＳ 明朝" w:hAnsi="ＭＳ 明朝" w:cs="ＭＳ 明朝" w:hint="eastAsia"/>
          <w:color w:val="000000"/>
        </w:rPr>
        <w:t>条の手数料の徴収を免</w:t>
      </w:r>
      <w:r>
        <w:rPr>
          <w:rFonts w:ascii="ＭＳ 明朝" w:eastAsia="ＭＳ 明朝" w:hAnsi="ＭＳ 明朝" w:cs="ＭＳ 明朝" w:hint="eastAsia"/>
          <w:color w:val="000000"/>
        </w:rPr>
        <w:lastRenderedPageBreak/>
        <w:t>れようとして、詐欺その他不正の行為をした者</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みだりに止水栓、制水弁等を開閉した者</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（料金等を免れた者に対する過料）</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39</w:t>
      </w:r>
      <w:r>
        <w:rPr>
          <w:rFonts w:ascii="ＭＳ 明朝" w:eastAsia="ＭＳ 明朝" w:hAnsi="ＭＳ 明朝" w:cs="ＭＳ 明朝" w:hint="eastAsia"/>
          <w:color w:val="000000"/>
        </w:rPr>
        <w:t>条　詐欺その他不正の行為により、第</w:t>
      </w:r>
      <w:r>
        <w:rPr>
          <w:rFonts w:ascii="ＭＳ 明朝" w:eastAsia="ＭＳ 明朝" w:hAnsi="ＭＳ 明朝" w:cs="ＭＳ 明朝"/>
          <w:color w:val="000000"/>
        </w:rPr>
        <w:t>23</w:t>
      </w:r>
      <w:r>
        <w:rPr>
          <w:rFonts w:ascii="ＭＳ 明朝" w:eastAsia="ＭＳ 明朝" w:hAnsi="ＭＳ 明朝" w:cs="ＭＳ 明朝" w:hint="eastAsia"/>
          <w:color w:val="000000"/>
        </w:rPr>
        <w:t>条の料金、第</w:t>
      </w:r>
      <w:r>
        <w:rPr>
          <w:rFonts w:ascii="ＭＳ 明朝" w:eastAsia="ＭＳ 明朝" w:hAnsi="ＭＳ 明朝" w:cs="ＭＳ 明朝"/>
          <w:color w:val="000000"/>
        </w:rPr>
        <w:t>31</w:t>
      </w:r>
      <w:r>
        <w:rPr>
          <w:rFonts w:ascii="ＭＳ 明朝" w:eastAsia="ＭＳ 明朝" w:hAnsi="ＭＳ 明朝" w:cs="ＭＳ 明朝" w:hint="eastAsia"/>
          <w:color w:val="000000"/>
        </w:rPr>
        <w:t>条第１項の新規加入金又は第</w:t>
      </w:r>
      <w:r>
        <w:rPr>
          <w:rFonts w:ascii="ＭＳ 明朝" w:eastAsia="ＭＳ 明朝" w:hAnsi="ＭＳ 明朝" w:cs="ＭＳ 明朝"/>
          <w:color w:val="000000"/>
        </w:rPr>
        <w:t>32</w:t>
      </w:r>
      <w:r>
        <w:rPr>
          <w:rFonts w:ascii="ＭＳ 明朝" w:eastAsia="ＭＳ 明朝" w:hAnsi="ＭＳ 明朝" w:cs="ＭＳ 明朝" w:hint="eastAsia"/>
          <w:color w:val="000000"/>
        </w:rPr>
        <w:t>条の手数料の徴収を免れた者は、その徴収を免れた金額の５倍に相当する金額（当該５倍に相当する金額が５万円を超えないときは、５万円とする。）以下の過料に処する。</w:t>
      </w:r>
    </w:p>
    <w:p w:rsidR="00812A87" w:rsidRDefault="00812A87">
      <w:pPr>
        <w:spacing w:line="440" w:lineRule="atLeast"/>
        <w:ind w:left="154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第６章　貯水槽水道</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（市の責務）</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40</w:t>
      </w:r>
      <w:r>
        <w:rPr>
          <w:rFonts w:ascii="ＭＳ 明朝" w:eastAsia="ＭＳ 明朝" w:hAnsi="ＭＳ 明朝" w:cs="ＭＳ 明朝" w:hint="eastAsia"/>
          <w:color w:val="000000"/>
        </w:rPr>
        <w:t>条　市長は、貯水槽水道（法第</w:t>
      </w:r>
      <w:r>
        <w:rPr>
          <w:rFonts w:ascii="ＭＳ 明朝" w:eastAsia="ＭＳ 明朝" w:hAnsi="ＭＳ 明朝" w:cs="ＭＳ 明朝"/>
          <w:color w:val="000000"/>
        </w:rPr>
        <w:t>14</w:t>
      </w:r>
      <w:r>
        <w:rPr>
          <w:rFonts w:ascii="ＭＳ 明朝" w:eastAsia="ＭＳ 明朝" w:hAnsi="ＭＳ 明朝" w:cs="ＭＳ 明朝" w:hint="eastAsia"/>
          <w:color w:val="000000"/>
        </w:rPr>
        <w:t>条第２項第５号に規定する貯水槽水道をいう。以下同じ。）の管理に関し必要があると認めるときは、貯水槽水道の設置者に対し、指導、助言及び勧告を行うことができるものとする。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市長は、貯水槽水道の利用者に対し、貯水槽水道の管理等に関する情報提供を行うものとする。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（設置者の責務）</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41</w:t>
      </w:r>
      <w:r>
        <w:rPr>
          <w:rFonts w:ascii="ＭＳ 明朝" w:eastAsia="ＭＳ 明朝" w:hAnsi="ＭＳ 明朝" w:cs="ＭＳ 明朝" w:hint="eastAsia"/>
          <w:color w:val="000000"/>
        </w:rPr>
        <w:t>条　貯水槽水道のうち簡易専用水道（法第３条第７項に規定する簡易専用水道をいう。次項において同じ。）の設置者は、法第</w:t>
      </w:r>
      <w:r>
        <w:rPr>
          <w:rFonts w:ascii="ＭＳ 明朝" w:eastAsia="ＭＳ 明朝" w:hAnsi="ＭＳ 明朝" w:cs="ＭＳ 明朝"/>
          <w:color w:val="000000"/>
        </w:rPr>
        <w:t>34</w:t>
      </w:r>
      <w:r>
        <w:rPr>
          <w:rFonts w:ascii="ＭＳ 明朝" w:eastAsia="ＭＳ 明朝" w:hAnsi="ＭＳ 明朝" w:cs="ＭＳ 明朝" w:hint="eastAsia"/>
          <w:color w:val="000000"/>
        </w:rPr>
        <w:t>条の２の規定により、その水道を管理し、及びその管理の状況に関する検査を受けなければならない。</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前項の簡易専用水道以外の貯水槽水道の設置者は、市長が定めるところにより、当該貯水槽水道を管理し、及びその管理の状況に関する検査を行うよう努めなければならない。</w:t>
      </w:r>
    </w:p>
    <w:p w:rsidR="00812A87" w:rsidRDefault="00812A87">
      <w:pPr>
        <w:spacing w:line="440" w:lineRule="atLeast"/>
        <w:ind w:left="1540" w:hanging="880"/>
        <w:jc w:val="both"/>
        <w:rPr>
          <w:rFonts w:ascii="ＭＳ 明朝" w:eastAsia="ＭＳ 明朝" w:hAnsi="ＭＳ 明朝" w:cs="ＭＳ 明朝"/>
          <w:color w:val="000000"/>
        </w:rPr>
      </w:pPr>
      <w:r>
        <w:rPr>
          <w:rFonts w:ascii="ＭＳ 明朝" w:eastAsia="ＭＳ 明朝" w:hAnsi="ＭＳ 明朝" w:cs="ＭＳ 明朝" w:hint="eastAsia"/>
          <w:color w:val="000000"/>
        </w:rPr>
        <w:t>第７章　補則</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（委任）</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42</w:t>
      </w:r>
      <w:r>
        <w:rPr>
          <w:rFonts w:ascii="ＭＳ 明朝" w:eastAsia="ＭＳ 明朝" w:hAnsi="ＭＳ 明朝" w:cs="ＭＳ 明朝" w:hint="eastAsia"/>
          <w:color w:val="000000"/>
        </w:rPr>
        <w:t>条　この条例の施行について必要な事項は、別に定める。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10</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この条例の施行前に改正前の日田市水道条例（以下「旧条例」という。）の規定によって行った申込み、届出、認定その他の処分又は手続は、この条例の相当規定によって行ったものとみなす。</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３　この条例の施行前に旧条例の規定に基づいて徴収し、又は徴収すべきであった手数料については、なお従前の例による。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（編入に伴う経過措置）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４　前津江村、中津江村、上津江村、大山町及び天瀬町の編入の日（以下「編入日」という。）前に、前津江村簡易水道事業条例（平成２年前津江村条例第９号）、中津江村簡易水道事業給水条例（昭和</w:t>
      </w:r>
      <w:r>
        <w:rPr>
          <w:rFonts w:ascii="ＭＳ 明朝" w:eastAsia="ＭＳ 明朝" w:hAnsi="ＭＳ 明朝" w:cs="ＭＳ 明朝"/>
          <w:color w:val="000000"/>
        </w:rPr>
        <w:t>49</w:t>
      </w:r>
      <w:r>
        <w:rPr>
          <w:rFonts w:ascii="ＭＳ 明朝" w:eastAsia="ＭＳ 明朝" w:hAnsi="ＭＳ 明朝" w:cs="ＭＳ 明朝" w:hint="eastAsia"/>
          <w:color w:val="000000"/>
        </w:rPr>
        <w:t>年中津江村条例第</w:t>
      </w:r>
      <w:r>
        <w:rPr>
          <w:rFonts w:ascii="ＭＳ 明朝" w:eastAsia="ＭＳ 明朝" w:hAnsi="ＭＳ 明朝" w:cs="ＭＳ 明朝"/>
          <w:color w:val="000000"/>
        </w:rPr>
        <w:t>19</w:t>
      </w:r>
      <w:r>
        <w:rPr>
          <w:rFonts w:ascii="ＭＳ 明朝" w:eastAsia="ＭＳ 明朝" w:hAnsi="ＭＳ 明朝" w:cs="ＭＳ 明朝" w:hint="eastAsia"/>
          <w:color w:val="000000"/>
        </w:rPr>
        <w:t>号）、上津江村簡易水道事業条例（昭和</w:t>
      </w:r>
      <w:r>
        <w:rPr>
          <w:rFonts w:ascii="ＭＳ 明朝" w:eastAsia="ＭＳ 明朝" w:hAnsi="ＭＳ 明朝" w:cs="ＭＳ 明朝"/>
          <w:color w:val="000000"/>
        </w:rPr>
        <w:t>54</w:t>
      </w:r>
      <w:r>
        <w:rPr>
          <w:rFonts w:ascii="ＭＳ 明朝" w:eastAsia="ＭＳ 明朝" w:hAnsi="ＭＳ 明朝" w:cs="ＭＳ 明朝" w:hint="eastAsia"/>
          <w:color w:val="000000"/>
        </w:rPr>
        <w:t>年上津江村条例第８号）、大山町簡易水道事業給水条例（昭和</w:t>
      </w:r>
      <w:r>
        <w:rPr>
          <w:rFonts w:ascii="ＭＳ 明朝" w:eastAsia="ＭＳ 明朝" w:hAnsi="ＭＳ 明朝" w:cs="ＭＳ 明朝"/>
          <w:color w:val="000000"/>
        </w:rPr>
        <w:t>46</w:t>
      </w:r>
      <w:r>
        <w:rPr>
          <w:rFonts w:ascii="ＭＳ 明朝" w:eastAsia="ＭＳ 明朝" w:hAnsi="ＭＳ 明朝" w:cs="ＭＳ 明朝" w:hint="eastAsia"/>
          <w:color w:val="000000"/>
        </w:rPr>
        <w:t>年大山町条例第</w:t>
      </w:r>
      <w:r>
        <w:rPr>
          <w:rFonts w:ascii="ＭＳ 明朝" w:eastAsia="ＭＳ 明朝" w:hAnsi="ＭＳ 明朝" w:cs="ＭＳ 明朝"/>
          <w:color w:val="000000"/>
        </w:rPr>
        <w:t>17</w:t>
      </w:r>
      <w:r>
        <w:rPr>
          <w:rFonts w:ascii="ＭＳ 明朝" w:eastAsia="ＭＳ 明朝" w:hAnsi="ＭＳ 明朝" w:cs="ＭＳ 明朝" w:hint="eastAsia"/>
          <w:color w:val="000000"/>
        </w:rPr>
        <w:t>号）又は天瀬町簡易水道事業条例（昭和</w:t>
      </w:r>
      <w:r>
        <w:rPr>
          <w:rFonts w:ascii="ＭＳ 明朝" w:eastAsia="ＭＳ 明朝" w:hAnsi="ＭＳ 明朝" w:cs="ＭＳ 明朝"/>
          <w:color w:val="000000"/>
        </w:rPr>
        <w:t>34</w:t>
      </w:r>
      <w:r>
        <w:rPr>
          <w:rFonts w:ascii="ＭＳ 明朝" w:eastAsia="ＭＳ 明朝" w:hAnsi="ＭＳ 明朝" w:cs="ＭＳ 明朝" w:hint="eastAsia"/>
          <w:color w:val="000000"/>
        </w:rPr>
        <w:t>年天瀬町条例第</w:t>
      </w:r>
      <w:r>
        <w:rPr>
          <w:rFonts w:ascii="ＭＳ 明朝" w:eastAsia="ＭＳ 明朝" w:hAnsi="ＭＳ 明朝" w:cs="ＭＳ 明朝"/>
          <w:color w:val="000000"/>
        </w:rPr>
        <w:t>13</w:t>
      </w:r>
      <w:r>
        <w:rPr>
          <w:rFonts w:ascii="ＭＳ 明朝" w:eastAsia="ＭＳ 明朝" w:hAnsi="ＭＳ 明朝" w:cs="ＭＳ 明朝" w:hint="eastAsia"/>
          <w:color w:val="000000"/>
        </w:rPr>
        <w:t>号）（以下これらを「旧町村条例」という。）の規定によりなされた処分、手続その他の行為は、それぞれこの条例の相当規定によりなされたものとみなす。</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５　編入日前にした行為に対する罰則の適用については、旧町村条例の例による。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10</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10</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改正後の日田市水道条例別表第２の規定は、平成</w:t>
      </w:r>
      <w:r>
        <w:rPr>
          <w:rFonts w:ascii="ＭＳ 明朝" w:eastAsia="ＭＳ 明朝" w:hAnsi="ＭＳ 明朝" w:cs="ＭＳ 明朝"/>
          <w:color w:val="000000"/>
        </w:rPr>
        <w:t>10</w:t>
      </w:r>
      <w:r>
        <w:rPr>
          <w:rFonts w:ascii="ＭＳ 明朝" w:eastAsia="ＭＳ 明朝" w:hAnsi="ＭＳ 明朝" w:cs="ＭＳ 明朝" w:hint="eastAsia"/>
          <w:color w:val="000000"/>
        </w:rPr>
        <w:t>年４月分の計量に係る使用水量に対する料金から適用し、同年３月分までの計量に係る使用水量に対する料金については、なお従前の例による。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11</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13</w:t>
      </w:r>
      <w:r>
        <w:rPr>
          <w:rFonts w:ascii="ＭＳ 明朝" w:eastAsia="ＭＳ 明朝" w:hAnsi="ＭＳ 明朝" w:cs="ＭＳ 明朝" w:hint="eastAsia"/>
          <w:color w:val="000000"/>
        </w:rPr>
        <w:t>号）</w:t>
      </w:r>
    </w:p>
    <w:p w:rsidR="00812A87" w:rsidRDefault="00812A87">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11</w:t>
      </w:r>
      <w:r>
        <w:rPr>
          <w:rFonts w:ascii="ＭＳ 明朝" w:eastAsia="ＭＳ 明朝" w:hAnsi="ＭＳ 明朝" w:cs="ＭＳ 明朝" w:hint="eastAsia"/>
          <w:color w:val="000000"/>
        </w:rPr>
        <w:t>年４月１日から施行する。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12</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日条例第４号）</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12</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この条例の施行前になされた処分、手続その他の行為は、この条例の相当規定によりなされた処分、手続その他の行為とみなす。</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この条例の施行前にした行為に対する罰則の適用については、なお従前の例による。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12</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45</w:t>
      </w:r>
      <w:r>
        <w:rPr>
          <w:rFonts w:ascii="ＭＳ 明朝" w:eastAsia="ＭＳ 明朝" w:hAnsi="ＭＳ 明朝" w:cs="ＭＳ 明朝" w:hint="eastAsia"/>
          <w:color w:val="000000"/>
        </w:rPr>
        <w:t>号）</w:t>
      </w:r>
    </w:p>
    <w:p w:rsidR="00812A87" w:rsidRDefault="00812A87">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13</w:t>
      </w:r>
      <w:r>
        <w:rPr>
          <w:rFonts w:ascii="ＭＳ 明朝" w:eastAsia="ＭＳ 明朝" w:hAnsi="ＭＳ 明朝" w:cs="ＭＳ 明朝" w:hint="eastAsia"/>
          <w:color w:val="000000"/>
        </w:rPr>
        <w:t>年１月６日から施行する。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13</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p>
    <w:p w:rsidR="00812A87" w:rsidRDefault="00812A87">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この条例は、平成</w:t>
      </w:r>
      <w:r>
        <w:rPr>
          <w:rFonts w:ascii="ＭＳ 明朝" w:eastAsia="ＭＳ 明朝" w:hAnsi="ＭＳ 明朝" w:cs="ＭＳ 明朝"/>
          <w:color w:val="000000"/>
        </w:rPr>
        <w:t>13</w:t>
      </w:r>
      <w:r>
        <w:rPr>
          <w:rFonts w:ascii="ＭＳ 明朝" w:eastAsia="ＭＳ 明朝" w:hAnsi="ＭＳ 明朝" w:cs="ＭＳ 明朝" w:hint="eastAsia"/>
          <w:color w:val="000000"/>
        </w:rPr>
        <w:t>年４月１日から施行する。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14</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14</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改正後の別表第１から別表第３までの規定は、平成</w:t>
      </w:r>
      <w:r>
        <w:rPr>
          <w:rFonts w:ascii="ＭＳ 明朝" w:eastAsia="ＭＳ 明朝" w:hAnsi="ＭＳ 明朝" w:cs="ＭＳ 明朝"/>
          <w:color w:val="000000"/>
        </w:rPr>
        <w:t>14</w:t>
      </w:r>
      <w:r>
        <w:rPr>
          <w:rFonts w:ascii="ＭＳ 明朝" w:eastAsia="ＭＳ 明朝" w:hAnsi="ＭＳ 明朝" w:cs="ＭＳ 明朝" w:hint="eastAsia"/>
          <w:color w:val="000000"/>
        </w:rPr>
        <w:t>年５月分の計量に係る使用水量に対する料金から適用し、同年４月分までの計量に係る使用水量に対する料金については、なお従前の例による。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14</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43</w:t>
      </w:r>
      <w:r>
        <w:rPr>
          <w:rFonts w:ascii="ＭＳ 明朝" w:eastAsia="ＭＳ 明朝" w:hAnsi="ＭＳ 明朝" w:cs="ＭＳ 明朝" w:hint="eastAsia"/>
          <w:color w:val="000000"/>
        </w:rPr>
        <w:t>号）</w:t>
      </w:r>
    </w:p>
    <w:p w:rsidR="00812A87" w:rsidRDefault="00812A87">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15</w:t>
      </w:r>
      <w:r>
        <w:rPr>
          <w:rFonts w:ascii="ＭＳ 明朝" w:eastAsia="ＭＳ 明朝" w:hAnsi="ＭＳ 明朝" w:cs="ＭＳ 明朝" w:hint="eastAsia"/>
          <w:color w:val="000000"/>
        </w:rPr>
        <w:t>年４月１日から施行する。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15</w:t>
      </w:r>
      <w:r>
        <w:rPr>
          <w:rFonts w:ascii="ＭＳ 明朝" w:eastAsia="ＭＳ 明朝" w:hAnsi="ＭＳ 明朝" w:cs="ＭＳ 明朝" w:hint="eastAsia"/>
          <w:color w:val="000000"/>
        </w:rPr>
        <w:t>年３月</w:t>
      </w:r>
      <w:r>
        <w:rPr>
          <w:rFonts w:ascii="ＭＳ 明朝" w:eastAsia="ＭＳ 明朝" w:hAnsi="ＭＳ 明朝" w:cs="ＭＳ 明朝"/>
          <w:color w:val="000000"/>
        </w:rPr>
        <w:t>25</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19</w:t>
      </w:r>
      <w:r>
        <w:rPr>
          <w:rFonts w:ascii="ＭＳ 明朝" w:eastAsia="ＭＳ 明朝" w:hAnsi="ＭＳ 明朝" w:cs="ＭＳ 明朝" w:hint="eastAsia"/>
          <w:color w:val="000000"/>
        </w:rPr>
        <w:t>号）抄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15</w:t>
      </w:r>
      <w:r>
        <w:rPr>
          <w:rFonts w:ascii="ＭＳ 明朝" w:eastAsia="ＭＳ 明朝" w:hAnsi="ＭＳ 明朝" w:cs="ＭＳ 明朝" w:hint="eastAsia"/>
          <w:color w:val="000000"/>
        </w:rPr>
        <w:t>年４月１日から施行する。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16</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14</w:t>
      </w:r>
      <w:r>
        <w:rPr>
          <w:rFonts w:ascii="ＭＳ 明朝" w:eastAsia="ＭＳ 明朝" w:hAnsi="ＭＳ 明朝" w:cs="ＭＳ 明朝" w:hint="eastAsia"/>
          <w:color w:val="000000"/>
        </w:rPr>
        <w:t>号）</w:t>
      </w:r>
    </w:p>
    <w:p w:rsidR="00812A87" w:rsidRDefault="00812A87">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16</w:t>
      </w:r>
      <w:r>
        <w:rPr>
          <w:rFonts w:ascii="ＭＳ 明朝" w:eastAsia="ＭＳ 明朝" w:hAnsi="ＭＳ 明朝" w:cs="ＭＳ 明朝" w:hint="eastAsia"/>
          <w:color w:val="000000"/>
        </w:rPr>
        <w:t>年５月１日から施行する。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17</w:t>
      </w:r>
      <w:r>
        <w:rPr>
          <w:rFonts w:ascii="ＭＳ 明朝" w:eastAsia="ＭＳ 明朝" w:hAnsi="ＭＳ 明朝" w:cs="ＭＳ 明朝" w:hint="eastAsia"/>
          <w:color w:val="000000"/>
        </w:rPr>
        <w:t>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112</w:t>
      </w:r>
      <w:r>
        <w:rPr>
          <w:rFonts w:ascii="ＭＳ 明朝" w:eastAsia="ＭＳ 明朝" w:hAnsi="ＭＳ 明朝" w:cs="ＭＳ 明朝" w:hint="eastAsia"/>
          <w:color w:val="000000"/>
        </w:rPr>
        <w:t>号）</w:t>
      </w:r>
    </w:p>
    <w:p w:rsidR="00812A87" w:rsidRDefault="00812A87">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17</w:t>
      </w:r>
      <w:r>
        <w:rPr>
          <w:rFonts w:ascii="ＭＳ 明朝" w:eastAsia="ＭＳ 明朝" w:hAnsi="ＭＳ 明朝" w:cs="ＭＳ 明朝" w:hint="eastAsia"/>
          <w:color w:val="000000"/>
        </w:rPr>
        <w:t>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日から施行する。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17</w:t>
      </w:r>
      <w:r>
        <w:rPr>
          <w:rFonts w:ascii="ＭＳ 明朝" w:eastAsia="ＭＳ 明朝" w:hAnsi="ＭＳ 明朝" w:cs="ＭＳ 明朝" w:hint="eastAsia"/>
          <w:color w:val="000000"/>
        </w:rPr>
        <w:t>年９月</w:t>
      </w:r>
      <w:r>
        <w:rPr>
          <w:rFonts w:ascii="ＭＳ 明朝" w:eastAsia="ＭＳ 明朝" w:hAnsi="ＭＳ 明朝" w:cs="ＭＳ 明朝"/>
          <w:color w:val="000000"/>
        </w:rPr>
        <w:t>27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162</w:t>
      </w:r>
      <w:r>
        <w:rPr>
          <w:rFonts w:ascii="ＭＳ 明朝" w:eastAsia="ＭＳ 明朝" w:hAnsi="ＭＳ 明朝" w:cs="ＭＳ 明朝" w:hint="eastAsia"/>
          <w:color w:val="000000"/>
        </w:rPr>
        <w:t>号）</w:t>
      </w:r>
    </w:p>
    <w:p w:rsidR="00812A87" w:rsidRDefault="00812A87">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18</w:t>
      </w:r>
      <w:r>
        <w:rPr>
          <w:rFonts w:ascii="ＭＳ 明朝" w:eastAsia="ＭＳ 明朝" w:hAnsi="ＭＳ 明朝" w:cs="ＭＳ 明朝" w:hint="eastAsia"/>
          <w:color w:val="000000"/>
        </w:rPr>
        <w:t>年４月１日から施行する。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18</w:t>
      </w:r>
      <w:r>
        <w:rPr>
          <w:rFonts w:ascii="ＭＳ 明朝" w:eastAsia="ＭＳ 明朝" w:hAnsi="ＭＳ 明朝" w:cs="ＭＳ 明朝" w:hint="eastAsia"/>
          <w:color w:val="000000"/>
        </w:rPr>
        <w:t>年３月</w:t>
      </w:r>
      <w:r>
        <w:rPr>
          <w:rFonts w:ascii="ＭＳ 明朝" w:eastAsia="ＭＳ 明朝" w:hAnsi="ＭＳ 明朝" w:cs="ＭＳ 明朝"/>
          <w:color w:val="000000"/>
        </w:rPr>
        <w:t>27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22</w:t>
      </w:r>
      <w:r>
        <w:rPr>
          <w:rFonts w:ascii="ＭＳ 明朝" w:eastAsia="ＭＳ 明朝" w:hAnsi="ＭＳ 明朝" w:cs="ＭＳ 明朝" w:hint="eastAsia"/>
          <w:color w:val="000000"/>
        </w:rPr>
        <w:t>号）</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18</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第２条の規定（別表東部第２地区簡易水道事業の項の改正規定に限る。）による改正後の日田市水道条例別表第２東部第２地区簡易水道事業の項に掲げる水道料金の適用を受ける田島３丁目の一部の給水区域に係る水道料金については、平成</w:t>
      </w:r>
      <w:r>
        <w:rPr>
          <w:rFonts w:ascii="ＭＳ 明朝" w:eastAsia="ＭＳ 明朝" w:hAnsi="ＭＳ 明朝" w:cs="ＭＳ 明朝"/>
          <w:color w:val="000000"/>
        </w:rPr>
        <w:t>19</w:t>
      </w:r>
      <w:r>
        <w:rPr>
          <w:rFonts w:ascii="ＭＳ 明朝" w:eastAsia="ＭＳ 明朝" w:hAnsi="ＭＳ 明朝" w:cs="ＭＳ 明朝" w:hint="eastAsia"/>
          <w:color w:val="000000"/>
        </w:rPr>
        <w:t>年４月１日以降の給水開始による使用水量について適用する。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改正後の日田市水道条例別表第２の規定は、平成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年４月分の計量に係る使用水量に対する料金から適用し、同年３月分までの計量に係る使用水量に対する料金については、なお従前の例による。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19</w:t>
      </w:r>
      <w:r>
        <w:rPr>
          <w:rFonts w:ascii="ＭＳ 明朝" w:eastAsia="ＭＳ 明朝" w:hAnsi="ＭＳ 明朝" w:cs="ＭＳ 明朝" w:hint="eastAsia"/>
          <w:color w:val="000000"/>
        </w:rPr>
        <w:t>号）抄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（日田市水道条例の一部改正に伴う経過措置）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この条例の施行の際現に改正前の日田市水道条例（以下「旧条例」という。）別表第２川下地区簡易水道事業の項に掲げる料金の適用を受けていた高井町（川下地区に限る。）の給水区域に係る料金については、同地区が日田市水道事業により給水開始されるまでの間は、なお従前の例によ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４　この条例の施行前に旧条例の規定に基づいて徴収し、又は徴収すべきであった料金及び手数料その他の費用については、なお従前の例による。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５　この条例の施行前にした行為に対する罰則の適用については、なお従前の例による。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21</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18</w:t>
      </w:r>
      <w:r>
        <w:rPr>
          <w:rFonts w:ascii="ＭＳ 明朝" w:eastAsia="ＭＳ 明朝" w:hAnsi="ＭＳ 明朝" w:cs="ＭＳ 明朝" w:hint="eastAsia"/>
          <w:color w:val="000000"/>
        </w:rPr>
        <w:t>号）抄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21</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（日田市水道条例の一部改正に伴う経過措置）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この条例の施行の際現に改正前の日田市水道条例（以下「旧条例」という。）別表第２関浜地区簡易水道事業の項に掲げる料金の適用を受けていた夜明関町（浜地区）及び杷木山地区簡易水道事業の項に掲げる料金の適用を受けていた夜明中町（杷木山地区）のそれぞれの給水区域に係る料金については、これらの地区が関地区簡易水道事業により給水開始されるまでの間は、なお従前の例によ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４　この条例の施行前に旧条例の規定に基づいて徴収し、又は徴収すべきであった料金及び手数料その他の費用については、なお従前の例による。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５　この条例の施行前にした行為に対する罰則の適用については、なお従前の例による。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22</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25</w:t>
      </w:r>
      <w:r>
        <w:rPr>
          <w:rFonts w:ascii="ＭＳ 明朝" w:eastAsia="ＭＳ 明朝" w:hAnsi="ＭＳ 明朝" w:cs="ＭＳ 明朝" w:hint="eastAsia"/>
          <w:color w:val="000000"/>
        </w:rPr>
        <w:t>号）抄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22</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（日田市水道条例の一部改正に伴う経過措置）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この条例の施行の際現に改正前の日田市水道条例（以下「旧条例」という。）別表第２東部地区簡易水道事業の項に掲げる料金の適用を受けていた羽田町、上諸留町（片峰地区を除く。）、諸留町、有田町（下小寒水地区を除く。）、中尾町、三池町、池辺町、三ノ宮町１丁目（蕪地区を除く。）、城内新町の一部（桜ヶ丘地区）の給水区域に係る料金については、これらの地区が日田市水道事業により給水開始されるまでの間は、なお従前の例によ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４　この条例の施行前に旧条例の規定に基づいて徴収し、又は徴収すべきであった料金及び手数料その他の費用については、なお従前の例による。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５　この条例の施行前にした行為に対する罰則の適用については、なお従前の例による。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25</w:t>
      </w:r>
      <w:r>
        <w:rPr>
          <w:rFonts w:ascii="ＭＳ 明朝" w:eastAsia="ＭＳ 明朝" w:hAnsi="ＭＳ 明朝" w:cs="ＭＳ 明朝" w:hint="eastAsia"/>
          <w:color w:val="000000"/>
        </w:rPr>
        <w:t>号）抄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（日田市水道条例の一部改正に伴う経過措置）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この条例の施行の際現に改正前の日田市水道条例（以下「旧条例」という。）別表第２小迫地区簡易水道事業及び小ヶ瀬地区簡易水道事業の項に掲げる料金の適用を受けていた小迫町、朝日ヶ丘、小ヶ瀬町の給水区域に係る料金については、これらの地区が日田市水道事業により給水開始されるまでの間は、なお従前の例によ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４　この条例の施行前に旧条例の規定に基づいて徴収し、又は徴収すべきであった料金及び手数料その他の費用については、なお従前の例による。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５　この条例の施行前にした行為に対する罰則の適用については、なお従前の例による。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25</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19</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63</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33</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28</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21</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55</w:t>
      </w:r>
      <w:r>
        <w:rPr>
          <w:rFonts w:ascii="ＭＳ 明朝" w:eastAsia="ＭＳ 明朝" w:hAnsi="ＭＳ 明朝" w:cs="ＭＳ 明朝" w:hint="eastAsia"/>
          <w:color w:val="000000"/>
        </w:rPr>
        <w:t>号</w:t>
      </w:r>
    </w:p>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31</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17</w:t>
      </w:r>
      <w:r>
        <w:rPr>
          <w:rFonts w:ascii="ＭＳ 明朝" w:eastAsia="ＭＳ 明朝" w:hAnsi="ＭＳ 明朝" w:cs="ＭＳ 明朝" w:hint="eastAsia"/>
          <w:color w:val="000000"/>
        </w:rPr>
        <w:t>号</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この条例による改正後の日田市水道条例（以下「改正後の条例」という。）別表の規定は、平成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月分の計量に係る使用水量に対する料金から適用し、同年９月分までの計量に係る使用水量に対する料金については、なお従前の例による。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この条例の施行前になされた処分、手続その他の行為は、この条例の相当規定によりなされた処分、手続その他の行為とみなす。</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４　日田市水道条例の一部を改正する条例（平成</w:t>
      </w:r>
      <w:r>
        <w:rPr>
          <w:rFonts w:ascii="ＭＳ 明朝" w:eastAsia="ＭＳ 明朝" w:hAnsi="ＭＳ 明朝" w:cs="ＭＳ 明朝"/>
          <w:color w:val="000000"/>
        </w:rPr>
        <w:t>31</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17</w:t>
      </w:r>
      <w:r>
        <w:rPr>
          <w:rFonts w:ascii="ＭＳ 明朝" w:eastAsia="ＭＳ 明朝" w:hAnsi="ＭＳ 明朝" w:cs="ＭＳ 明朝" w:hint="eastAsia"/>
          <w:color w:val="000000"/>
        </w:rPr>
        <w:t>号。以下「平成</w:t>
      </w:r>
      <w:r>
        <w:rPr>
          <w:rFonts w:ascii="ＭＳ 明朝" w:eastAsia="ＭＳ 明朝" w:hAnsi="ＭＳ 明朝" w:cs="ＭＳ 明朝"/>
          <w:color w:val="000000"/>
        </w:rPr>
        <w:t>31</w:t>
      </w:r>
      <w:r>
        <w:rPr>
          <w:rFonts w:ascii="ＭＳ 明朝" w:eastAsia="ＭＳ 明朝" w:hAnsi="ＭＳ 明朝" w:cs="ＭＳ 明朝" w:hint="eastAsia"/>
          <w:color w:val="000000"/>
        </w:rPr>
        <w:t>年改正条例」という。）別表の規定にかかわらず、平成</w:t>
      </w:r>
      <w:r>
        <w:rPr>
          <w:rFonts w:ascii="ＭＳ 明朝" w:eastAsia="ＭＳ 明朝" w:hAnsi="ＭＳ 明朝" w:cs="ＭＳ 明朝"/>
          <w:color w:val="000000"/>
        </w:rPr>
        <w:t>31</w:t>
      </w:r>
      <w:r>
        <w:rPr>
          <w:rFonts w:ascii="ＭＳ 明朝" w:eastAsia="ＭＳ 明朝" w:hAnsi="ＭＳ 明朝" w:cs="ＭＳ 明朝" w:hint="eastAsia"/>
          <w:color w:val="000000"/>
        </w:rPr>
        <w:t>年改正条例別表の規定により算定する料金の額（以下「改正後の料金」という。）が改正前の日田市水道条例別表第１から別表第３までの規定により算定する料金の額（以下「改正前の料金」という。）を次の各号に定める区分により超える場合は、当該各号に定める金額とする。ただし、その額に</w:t>
      </w:r>
      <w:r>
        <w:rPr>
          <w:rFonts w:ascii="ＭＳ 明朝" w:eastAsia="ＭＳ 明朝" w:hAnsi="ＭＳ 明朝" w:cs="ＭＳ 明朝"/>
          <w:color w:val="000000"/>
        </w:rPr>
        <w:t>10</w:t>
      </w:r>
      <w:r>
        <w:rPr>
          <w:rFonts w:ascii="ＭＳ 明朝" w:eastAsia="ＭＳ 明朝" w:hAnsi="ＭＳ 明朝" w:cs="ＭＳ 明朝" w:hint="eastAsia"/>
          <w:color w:val="000000"/>
        </w:rPr>
        <w:t>円未満の端数があるときは、その端数金額を切り捨てた額とする。</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月分から平成</w:t>
      </w:r>
      <w:r>
        <w:rPr>
          <w:rFonts w:ascii="ＭＳ 明朝" w:eastAsia="ＭＳ 明朝" w:hAnsi="ＭＳ 明朝" w:cs="ＭＳ 明朝"/>
          <w:color w:val="000000"/>
        </w:rPr>
        <w:t>26</w:t>
      </w:r>
      <w:r>
        <w:rPr>
          <w:rFonts w:ascii="ＭＳ 明朝" w:eastAsia="ＭＳ 明朝" w:hAnsi="ＭＳ 明朝" w:cs="ＭＳ 明朝" w:hint="eastAsia"/>
          <w:color w:val="000000"/>
        </w:rPr>
        <w:t>年９月分まで　改正後の料金が改正前の料金の</w:t>
      </w:r>
      <w:r>
        <w:rPr>
          <w:rFonts w:ascii="ＭＳ 明朝" w:eastAsia="ＭＳ 明朝" w:hAnsi="ＭＳ 明朝" w:cs="ＭＳ 明朝"/>
          <w:color w:val="000000"/>
        </w:rPr>
        <w:t>1.25</w:t>
      </w:r>
      <w:r>
        <w:rPr>
          <w:rFonts w:ascii="ＭＳ 明朝" w:eastAsia="ＭＳ 明朝" w:hAnsi="ＭＳ 明朝" w:cs="ＭＳ 明朝" w:hint="eastAsia"/>
          <w:color w:val="000000"/>
        </w:rPr>
        <w:t>倍を超える場合は、改正前の料金の</w:t>
      </w:r>
      <w:r>
        <w:rPr>
          <w:rFonts w:ascii="ＭＳ 明朝" w:eastAsia="ＭＳ 明朝" w:hAnsi="ＭＳ 明朝" w:cs="ＭＳ 明朝"/>
          <w:color w:val="000000"/>
        </w:rPr>
        <w:t>1.25</w:t>
      </w:r>
      <w:r>
        <w:rPr>
          <w:rFonts w:ascii="ＭＳ 明朝" w:eastAsia="ＭＳ 明朝" w:hAnsi="ＭＳ 明朝" w:cs="ＭＳ 明朝" w:hint="eastAsia"/>
          <w:color w:val="000000"/>
        </w:rPr>
        <w:t>倍の額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平成</w:t>
      </w:r>
      <w:r>
        <w:rPr>
          <w:rFonts w:ascii="ＭＳ 明朝" w:eastAsia="ＭＳ 明朝" w:hAnsi="ＭＳ 明朝" w:cs="ＭＳ 明朝"/>
          <w:color w:val="000000"/>
        </w:rPr>
        <w:t>26</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月分から平成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年９月分まで　改正後の料金が改正前の料金の</w:t>
      </w:r>
      <w:r>
        <w:rPr>
          <w:rFonts w:ascii="ＭＳ 明朝" w:eastAsia="ＭＳ 明朝" w:hAnsi="ＭＳ 明朝" w:cs="ＭＳ 明朝"/>
          <w:color w:val="000000"/>
        </w:rPr>
        <w:t>1.5</w:t>
      </w:r>
      <w:r>
        <w:rPr>
          <w:rFonts w:ascii="ＭＳ 明朝" w:eastAsia="ＭＳ 明朝" w:hAnsi="ＭＳ 明朝" w:cs="ＭＳ 明朝" w:hint="eastAsia"/>
          <w:color w:val="000000"/>
        </w:rPr>
        <w:t>倍を超える場合は、改正前の料金の</w:t>
      </w:r>
      <w:r>
        <w:rPr>
          <w:rFonts w:ascii="ＭＳ 明朝" w:eastAsia="ＭＳ 明朝" w:hAnsi="ＭＳ 明朝" w:cs="ＭＳ 明朝"/>
          <w:color w:val="000000"/>
        </w:rPr>
        <w:t>1.5</w:t>
      </w:r>
      <w:r>
        <w:rPr>
          <w:rFonts w:ascii="ＭＳ 明朝" w:eastAsia="ＭＳ 明朝" w:hAnsi="ＭＳ 明朝" w:cs="ＭＳ 明朝" w:hint="eastAsia"/>
          <w:color w:val="000000"/>
        </w:rPr>
        <w:t>倍の額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平成</w:t>
      </w:r>
      <w:r>
        <w:rPr>
          <w:rFonts w:ascii="ＭＳ 明朝" w:eastAsia="ＭＳ 明朝" w:hAnsi="ＭＳ 明朝" w:cs="ＭＳ 明朝"/>
          <w:color w:val="000000"/>
        </w:rPr>
        <w:t>27</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月分から平成</w:t>
      </w:r>
      <w:r>
        <w:rPr>
          <w:rFonts w:ascii="ＭＳ 明朝" w:eastAsia="ＭＳ 明朝" w:hAnsi="ＭＳ 明朝" w:cs="ＭＳ 明朝"/>
          <w:color w:val="000000"/>
        </w:rPr>
        <w:t>28</w:t>
      </w:r>
      <w:r>
        <w:rPr>
          <w:rFonts w:ascii="ＭＳ 明朝" w:eastAsia="ＭＳ 明朝" w:hAnsi="ＭＳ 明朝" w:cs="ＭＳ 明朝" w:hint="eastAsia"/>
          <w:color w:val="000000"/>
        </w:rPr>
        <w:t>年９月分まで　改正後の料金が改正前の料金の</w:t>
      </w:r>
      <w:r>
        <w:rPr>
          <w:rFonts w:ascii="ＭＳ 明朝" w:eastAsia="ＭＳ 明朝" w:hAnsi="ＭＳ 明朝" w:cs="ＭＳ 明朝"/>
          <w:color w:val="000000"/>
        </w:rPr>
        <w:t>1.75</w:t>
      </w:r>
      <w:r>
        <w:rPr>
          <w:rFonts w:ascii="ＭＳ 明朝" w:eastAsia="ＭＳ 明朝" w:hAnsi="ＭＳ 明朝" w:cs="ＭＳ 明朝" w:hint="eastAsia"/>
          <w:color w:val="000000"/>
        </w:rPr>
        <w:t>倍を超える場合は、改正前の料金の</w:t>
      </w:r>
      <w:r>
        <w:rPr>
          <w:rFonts w:ascii="ＭＳ 明朝" w:eastAsia="ＭＳ 明朝" w:hAnsi="ＭＳ 明朝" w:cs="ＭＳ 明朝"/>
          <w:color w:val="000000"/>
        </w:rPr>
        <w:t>1.75</w:t>
      </w:r>
      <w:r>
        <w:rPr>
          <w:rFonts w:ascii="ＭＳ 明朝" w:eastAsia="ＭＳ 明朝" w:hAnsi="ＭＳ 明朝" w:cs="ＭＳ 明朝" w:hint="eastAsia"/>
          <w:color w:val="000000"/>
        </w:rPr>
        <w:t>倍の額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平成</w:t>
      </w:r>
      <w:r>
        <w:rPr>
          <w:rFonts w:ascii="ＭＳ 明朝" w:eastAsia="ＭＳ 明朝" w:hAnsi="ＭＳ 明朝" w:cs="ＭＳ 明朝"/>
          <w:color w:val="000000"/>
        </w:rPr>
        <w:t>28</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月分から平成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年９月分まで　改正後の料金が改正前の料金の２倍を超える場合は、改正前の料金の２倍の額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平成</w:t>
      </w:r>
      <w:r>
        <w:rPr>
          <w:rFonts w:ascii="ＭＳ 明朝" w:eastAsia="ＭＳ 明朝" w:hAnsi="ＭＳ 明朝" w:cs="ＭＳ 明朝"/>
          <w:color w:val="000000"/>
        </w:rPr>
        <w:t>29</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月分から平成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年９月分まで　改正後の料金が改正前の料金の</w:t>
      </w:r>
      <w:r>
        <w:rPr>
          <w:rFonts w:ascii="ＭＳ 明朝" w:eastAsia="ＭＳ 明朝" w:hAnsi="ＭＳ 明朝" w:cs="ＭＳ 明朝"/>
          <w:color w:val="000000"/>
        </w:rPr>
        <w:t>2.25</w:t>
      </w:r>
      <w:r>
        <w:rPr>
          <w:rFonts w:ascii="ＭＳ 明朝" w:eastAsia="ＭＳ 明朝" w:hAnsi="ＭＳ 明朝" w:cs="ＭＳ 明朝" w:hint="eastAsia"/>
          <w:color w:val="000000"/>
        </w:rPr>
        <w:t>倍を超える場合は、改正前の料金の</w:t>
      </w:r>
      <w:r>
        <w:rPr>
          <w:rFonts w:ascii="ＭＳ 明朝" w:eastAsia="ＭＳ 明朝" w:hAnsi="ＭＳ 明朝" w:cs="ＭＳ 明朝"/>
          <w:color w:val="000000"/>
        </w:rPr>
        <w:t>2.25</w:t>
      </w:r>
      <w:r>
        <w:rPr>
          <w:rFonts w:ascii="ＭＳ 明朝" w:eastAsia="ＭＳ 明朝" w:hAnsi="ＭＳ 明朝" w:cs="ＭＳ 明朝" w:hint="eastAsia"/>
          <w:color w:val="000000"/>
        </w:rPr>
        <w:t>倍の額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月分から平成</w:t>
      </w:r>
      <w:r>
        <w:rPr>
          <w:rFonts w:ascii="ＭＳ 明朝" w:eastAsia="ＭＳ 明朝" w:hAnsi="ＭＳ 明朝" w:cs="ＭＳ 明朝"/>
          <w:color w:val="000000"/>
        </w:rPr>
        <w:t>31</w:t>
      </w:r>
      <w:r>
        <w:rPr>
          <w:rFonts w:ascii="ＭＳ 明朝" w:eastAsia="ＭＳ 明朝" w:hAnsi="ＭＳ 明朝" w:cs="ＭＳ 明朝" w:hint="eastAsia"/>
          <w:color w:val="000000"/>
        </w:rPr>
        <w:t>年９月分まで　改正後の料金が改正前の料金の</w:t>
      </w:r>
      <w:r>
        <w:rPr>
          <w:rFonts w:ascii="ＭＳ 明朝" w:eastAsia="ＭＳ 明朝" w:hAnsi="ＭＳ 明朝" w:cs="ＭＳ 明朝"/>
          <w:color w:val="000000"/>
        </w:rPr>
        <w:t>2.5</w:t>
      </w:r>
      <w:r>
        <w:rPr>
          <w:rFonts w:ascii="ＭＳ 明朝" w:eastAsia="ＭＳ 明朝" w:hAnsi="ＭＳ 明朝" w:cs="ＭＳ 明朝" w:hint="eastAsia"/>
          <w:color w:val="000000"/>
        </w:rPr>
        <w:t>倍を超える場合は、改正前の料金の</w:t>
      </w:r>
      <w:r>
        <w:rPr>
          <w:rFonts w:ascii="ＭＳ 明朝" w:eastAsia="ＭＳ 明朝" w:hAnsi="ＭＳ 明朝" w:cs="ＭＳ 明朝"/>
          <w:color w:val="000000"/>
        </w:rPr>
        <w:t>2.5</w:t>
      </w:r>
      <w:r>
        <w:rPr>
          <w:rFonts w:ascii="ＭＳ 明朝" w:eastAsia="ＭＳ 明朝" w:hAnsi="ＭＳ 明朝" w:cs="ＭＳ 明朝" w:hint="eastAsia"/>
          <w:color w:val="000000"/>
        </w:rPr>
        <w:t>倍の額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７</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平成</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月分から平成</w:t>
      </w:r>
      <w:r>
        <w:rPr>
          <w:rFonts w:ascii="ＭＳ 明朝" w:eastAsia="ＭＳ 明朝" w:hAnsi="ＭＳ 明朝" w:cs="ＭＳ 明朝"/>
          <w:color w:val="000000"/>
        </w:rPr>
        <w:t>32</w:t>
      </w:r>
      <w:r>
        <w:rPr>
          <w:rFonts w:ascii="ＭＳ 明朝" w:eastAsia="ＭＳ 明朝" w:hAnsi="ＭＳ 明朝" w:cs="ＭＳ 明朝" w:hint="eastAsia"/>
          <w:color w:val="000000"/>
        </w:rPr>
        <w:t>年９月分まで　改正後の料金が改正前の料金の</w:t>
      </w:r>
      <w:r>
        <w:rPr>
          <w:rFonts w:ascii="ＭＳ 明朝" w:eastAsia="ＭＳ 明朝" w:hAnsi="ＭＳ 明朝" w:cs="ＭＳ 明朝"/>
          <w:color w:val="000000"/>
        </w:rPr>
        <w:t>2.75</w:t>
      </w:r>
      <w:r>
        <w:rPr>
          <w:rFonts w:ascii="ＭＳ 明朝" w:eastAsia="ＭＳ 明朝" w:hAnsi="ＭＳ 明朝" w:cs="ＭＳ 明朝" w:hint="eastAsia"/>
          <w:color w:val="000000"/>
        </w:rPr>
        <w:t>倍を超える場合は、改正前の料金の</w:t>
      </w:r>
      <w:r>
        <w:rPr>
          <w:rFonts w:ascii="ＭＳ 明朝" w:eastAsia="ＭＳ 明朝" w:hAnsi="ＭＳ 明朝" w:cs="ＭＳ 明朝"/>
          <w:color w:val="000000"/>
        </w:rPr>
        <w:t>2.75</w:t>
      </w:r>
      <w:r>
        <w:rPr>
          <w:rFonts w:ascii="ＭＳ 明朝" w:eastAsia="ＭＳ 明朝" w:hAnsi="ＭＳ 明朝" w:cs="ＭＳ 明朝" w:hint="eastAsia"/>
          <w:color w:val="000000"/>
        </w:rPr>
        <w:t>倍の額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８</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平成</w:t>
      </w:r>
      <w:r>
        <w:rPr>
          <w:rFonts w:ascii="ＭＳ 明朝" w:eastAsia="ＭＳ 明朝" w:hAnsi="ＭＳ 明朝" w:cs="ＭＳ 明朝"/>
          <w:color w:val="000000"/>
        </w:rPr>
        <w:t>32</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月分から平成</w:t>
      </w:r>
      <w:r>
        <w:rPr>
          <w:rFonts w:ascii="ＭＳ 明朝" w:eastAsia="ＭＳ 明朝" w:hAnsi="ＭＳ 明朝" w:cs="ＭＳ 明朝"/>
          <w:color w:val="000000"/>
        </w:rPr>
        <w:t>33</w:t>
      </w:r>
      <w:r>
        <w:rPr>
          <w:rFonts w:ascii="ＭＳ 明朝" w:eastAsia="ＭＳ 明朝" w:hAnsi="ＭＳ 明朝" w:cs="ＭＳ 明朝" w:hint="eastAsia"/>
          <w:color w:val="000000"/>
        </w:rPr>
        <w:t>年９月分まで　改正後の料金が改正前の料金の３倍を超える場合は、改正前の料金の３倍の額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９</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平成</w:t>
      </w:r>
      <w:r>
        <w:rPr>
          <w:rFonts w:ascii="ＭＳ 明朝" w:eastAsia="ＭＳ 明朝" w:hAnsi="ＭＳ 明朝" w:cs="ＭＳ 明朝"/>
          <w:color w:val="000000"/>
        </w:rPr>
        <w:t>33</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月分から平成</w:t>
      </w:r>
      <w:r>
        <w:rPr>
          <w:rFonts w:ascii="ＭＳ 明朝" w:eastAsia="ＭＳ 明朝" w:hAnsi="ＭＳ 明朝" w:cs="ＭＳ 明朝"/>
          <w:color w:val="000000"/>
        </w:rPr>
        <w:t>34</w:t>
      </w:r>
      <w:r>
        <w:rPr>
          <w:rFonts w:ascii="ＭＳ 明朝" w:eastAsia="ＭＳ 明朝" w:hAnsi="ＭＳ 明朝" w:cs="ＭＳ 明朝" w:hint="eastAsia"/>
          <w:color w:val="000000"/>
        </w:rPr>
        <w:t>年９月分まで　改正後の料金が改正前の料金の</w:t>
      </w:r>
      <w:r>
        <w:rPr>
          <w:rFonts w:ascii="ＭＳ 明朝" w:eastAsia="ＭＳ 明朝" w:hAnsi="ＭＳ 明朝" w:cs="ＭＳ 明朝"/>
          <w:color w:val="000000"/>
        </w:rPr>
        <w:lastRenderedPageBreak/>
        <w:t>3.25</w:t>
      </w:r>
      <w:r>
        <w:rPr>
          <w:rFonts w:ascii="ＭＳ 明朝" w:eastAsia="ＭＳ 明朝" w:hAnsi="ＭＳ 明朝" w:cs="ＭＳ 明朝" w:hint="eastAsia"/>
          <w:color w:val="000000"/>
        </w:rPr>
        <w:t>倍を超える場合は、改正前の料金の</w:t>
      </w:r>
      <w:r>
        <w:rPr>
          <w:rFonts w:ascii="ＭＳ 明朝" w:eastAsia="ＭＳ 明朝" w:hAnsi="ＭＳ 明朝" w:cs="ＭＳ 明朝"/>
          <w:color w:val="000000"/>
        </w:rPr>
        <w:t>3.25</w:t>
      </w:r>
      <w:r>
        <w:rPr>
          <w:rFonts w:ascii="ＭＳ 明朝" w:eastAsia="ＭＳ 明朝" w:hAnsi="ＭＳ 明朝" w:cs="ＭＳ 明朝" w:hint="eastAsia"/>
          <w:color w:val="000000"/>
        </w:rPr>
        <w:t>倍の額</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平成</w:t>
      </w:r>
      <w:r>
        <w:rPr>
          <w:rFonts w:ascii="ＭＳ 明朝" w:eastAsia="ＭＳ 明朝" w:hAnsi="ＭＳ 明朝" w:cs="ＭＳ 明朝"/>
          <w:color w:val="000000"/>
        </w:rPr>
        <w:t>34</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月分から平成</w:t>
      </w:r>
      <w:r>
        <w:rPr>
          <w:rFonts w:ascii="ＭＳ 明朝" w:eastAsia="ＭＳ 明朝" w:hAnsi="ＭＳ 明朝" w:cs="ＭＳ 明朝"/>
          <w:color w:val="000000"/>
        </w:rPr>
        <w:t>35</w:t>
      </w:r>
      <w:r>
        <w:rPr>
          <w:rFonts w:ascii="ＭＳ 明朝" w:eastAsia="ＭＳ 明朝" w:hAnsi="ＭＳ 明朝" w:cs="ＭＳ 明朝" w:hint="eastAsia"/>
          <w:color w:val="000000"/>
        </w:rPr>
        <w:t>年９月分まで　改正後の料金が改正前の料金の</w:t>
      </w:r>
      <w:r>
        <w:rPr>
          <w:rFonts w:ascii="ＭＳ 明朝" w:eastAsia="ＭＳ 明朝" w:hAnsi="ＭＳ 明朝" w:cs="ＭＳ 明朝"/>
          <w:color w:val="000000"/>
        </w:rPr>
        <w:t>3.5</w:t>
      </w:r>
      <w:r>
        <w:rPr>
          <w:rFonts w:ascii="ＭＳ 明朝" w:eastAsia="ＭＳ 明朝" w:hAnsi="ＭＳ 明朝" w:cs="ＭＳ 明朝" w:hint="eastAsia"/>
          <w:color w:val="000000"/>
        </w:rPr>
        <w:t>倍を超える場合は、改正前の料金の</w:t>
      </w:r>
      <w:r>
        <w:rPr>
          <w:rFonts w:ascii="ＭＳ 明朝" w:eastAsia="ＭＳ 明朝" w:hAnsi="ＭＳ 明朝" w:cs="ＭＳ 明朝"/>
          <w:color w:val="000000"/>
        </w:rPr>
        <w:t>3.5</w:t>
      </w:r>
      <w:r>
        <w:rPr>
          <w:rFonts w:ascii="ＭＳ 明朝" w:eastAsia="ＭＳ 明朝" w:hAnsi="ＭＳ 明朝" w:cs="ＭＳ 明朝" w:hint="eastAsia"/>
          <w:color w:val="000000"/>
        </w:rPr>
        <w:t>倍の額</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25</w:t>
      </w:r>
      <w:r>
        <w:rPr>
          <w:rFonts w:ascii="ＭＳ 明朝" w:eastAsia="ＭＳ 明朝" w:hAnsi="ＭＳ 明朝" w:cs="ＭＳ 明朝" w:hint="eastAsia"/>
          <w:color w:val="000000"/>
        </w:rPr>
        <w:t>条例</w:t>
      </w:r>
      <w:r>
        <w:rPr>
          <w:rFonts w:ascii="ＭＳ 明朝" w:eastAsia="ＭＳ 明朝" w:hAnsi="ＭＳ 明朝" w:cs="ＭＳ 明朝"/>
          <w:color w:val="000000"/>
        </w:rPr>
        <w:t>63</w:t>
      </w:r>
      <w:r>
        <w:rPr>
          <w:rFonts w:ascii="ＭＳ 明朝" w:eastAsia="ＭＳ 明朝" w:hAnsi="ＭＳ 明朝" w:cs="ＭＳ 明朝" w:hint="eastAsia"/>
          <w:color w:val="000000"/>
        </w:rPr>
        <w:t>・平</w:t>
      </w:r>
      <w:r>
        <w:rPr>
          <w:rFonts w:ascii="ＭＳ 明朝" w:eastAsia="ＭＳ 明朝" w:hAnsi="ＭＳ 明朝" w:cs="ＭＳ 明朝"/>
          <w:color w:val="000000"/>
        </w:rPr>
        <w:t>31</w:t>
      </w:r>
      <w:r>
        <w:rPr>
          <w:rFonts w:ascii="ＭＳ 明朝" w:eastAsia="ＭＳ 明朝" w:hAnsi="ＭＳ 明朝" w:cs="ＭＳ 明朝" w:hint="eastAsia"/>
          <w:color w:val="000000"/>
        </w:rPr>
        <w:t>条例</w:t>
      </w:r>
      <w:r>
        <w:rPr>
          <w:rFonts w:ascii="ＭＳ 明朝" w:eastAsia="ＭＳ 明朝" w:hAnsi="ＭＳ 明朝" w:cs="ＭＳ 明朝"/>
          <w:color w:val="000000"/>
        </w:rPr>
        <w:t>17</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（口径のみなし適用）</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５　この条例の施行の際、現に改正後の条例別表のうち口径別の</w:t>
      </w:r>
      <w:r>
        <w:rPr>
          <w:rFonts w:ascii="ＭＳ 明朝" w:eastAsia="ＭＳ 明朝" w:hAnsi="ＭＳ 明朝" w:cs="ＭＳ 明朝"/>
          <w:color w:val="000000"/>
        </w:rPr>
        <w:t>20</w:t>
      </w:r>
      <w:r>
        <w:rPr>
          <w:rFonts w:ascii="ＭＳ 明朝" w:eastAsia="ＭＳ 明朝" w:hAnsi="ＭＳ 明朝" w:cs="ＭＳ 明朝" w:hint="eastAsia"/>
          <w:color w:val="000000"/>
        </w:rPr>
        <w:t>ミリメートルの区分により料金の額を算定するもののうち、一般家庭として上下水道事業の管理者の権限を行う市長（以下「管理者」という。）が認めるものは、口径別の</w:t>
      </w:r>
      <w:r>
        <w:rPr>
          <w:rFonts w:ascii="ＭＳ 明朝" w:eastAsia="ＭＳ 明朝" w:hAnsi="ＭＳ 明朝" w:cs="ＭＳ 明朝"/>
          <w:color w:val="000000"/>
        </w:rPr>
        <w:t>13</w:t>
      </w:r>
      <w:r>
        <w:rPr>
          <w:rFonts w:ascii="ＭＳ 明朝" w:eastAsia="ＭＳ 明朝" w:hAnsi="ＭＳ 明朝" w:cs="ＭＳ 明朝" w:hint="eastAsia"/>
          <w:color w:val="000000"/>
        </w:rPr>
        <w:t>ミリメートルの区分により料金の額を算定するものとする。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27</w:t>
      </w:r>
      <w:r>
        <w:rPr>
          <w:rFonts w:ascii="ＭＳ 明朝" w:eastAsia="ＭＳ 明朝" w:hAnsi="ＭＳ 明朝" w:cs="ＭＳ 明朝" w:hint="eastAsia"/>
          <w:color w:val="000000"/>
        </w:rPr>
        <w:t>条例</w:t>
      </w:r>
      <w:r>
        <w:rPr>
          <w:rFonts w:ascii="ＭＳ 明朝" w:eastAsia="ＭＳ 明朝" w:hAnsi="ＭＳ 明朝" w:cs="ＭＳ 明朝"/>
          <w:color w:val="000000"/>
        </w:rPr>
        <w:t>33</w:t>
      </w:r>
      <w:r>
        <w:rPr>
          <w:rFonts w:ascii="ＭＳ 明朝" w:eastAsia="ＭＳ 明朝" w:hAnsi="ＭＳ 明朝" w:cs="ＭＳ 明朝" w:hint="eastAsia"/>
          <w:color w:val="000000"/>
        </w:rPr>
        <w:t>・旧第６項繰上、平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６　管理者は、メーターの設置時と現在の使用状況が異なったこと等管理者が認める理由により口径が過大となっている場合は、給水装置使用者の申請により、使用状況に応じた口径別の区分により料金の額を算定することができ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27</w:t>
      </w:r>
      <w:r>
        <w:rPr>
          <w:rFonts w:ascii="ＭＳ 明朝" w:eastAsia="ＭＳ 明朝" w:hAnsi="ＭＳ 明朝" w:cs="ＭＳ 明朝" w:hint="eastAsia"/>
          <w:color w:val="000000"/>
        </w:rPr>
        <w:t>条例</w:t>
      </w:r>
      <w:r>
        <w:rPr>
          <w:rFonts w:ascii="ＭＳ 明朝" w:eastAsia="ＭＳ 明朝" w:hAnsi="ＭＳ 明朝" w:cs="ＭＳ 明朝"/>
          <w:color w:val="000000"/>
        </w:rPr>
        <w:t>33</w:t>
      </w:r>
      <w:r>
        <w:rPr>
          <w:rFonts w:ascii="ＭＳ 明朝" w:eastAsia="ＭＳ 明朝" w:hAnsi="ＭＳ 明朝" w:cs="ＭＳ 明朝" w:hint="eastAsia"/>
          <w:color w:val="000000"/>
        </w:rPr>
        <w:t>・旧第７項繰上、平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（湯屋用の適用の特例）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７　別表中湯屋用については、当分の間、次の各号のいずれかに該当するものを適用することができる。</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旅館業法（昭和</w:t>
      </w:r>
      <w:r>
        <w:rPr>
          <w:rFonts w:ascii="ＭＳ 明朝" w:eastAsia="ＭＳ 明朝" w:hAnsi="ＭＳ 明朝" w:cs="ＭＳ 明朝"/>
          <w:color w:val="000000"/>
        </w:rPr>
        <w:t>23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138</w:t>
      </w:r>
      <w:r>
        <w:rPr>
          <w:rFonts w:ascii="ＭＳ 明朝" w:eastAsia="ＭＳ 明朝" w:hAnsi="ＭＳ 明朝" w:cs="ＭＳ 明朝" w:hint="eastAsia"/>
          <w:color w:val="000000"/>
        </w:rPr>
        <w:t>号）第３条第１項の規定により許可を受けた者が、温泉法（昭和</w:t>
      </w:r>
      <w:r>
        <w:rPr>
          <w:rFonts w:ascii="ＭＳ 明朝" w:eastAsia="ＭＳ 明朝" w:hAnsi="ＭＳ 明朝" w:cs="ＭＳ 明朝"/>
          <w:color w:val="000000"/>
        </w:rPr>
        <w:t>23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125</w:t>
      </w:r>
      <w:r>
        <w:rPr>
          <w:rFonts w:ascii="ＭＳ 明朝" w:eastAsia="ＭＳ 明朝" w:hAnsi="ＭＳ 明朝" w:cs="ＭＳ 明朝" w:hint="eastAsia"/>
          <w:color w:val="000000"/>
        </w:rPr>
        <w:t>号）第</w:t>
      </w:r>
      <w:r>
        <w:rPr>
          <w:rFonts w:ascii="ＭＳ 明朝" w:eastAsia="ＭＳ 明朝" w:hAnsi="ＭＳ 明朝" w:cs="ＭＳ 明朝"/>
          <w:color w:val="000000"/>
        </w:rPr>
        <w:t>15</w:t>
      </w:r>
      <w:r>
        <w:rPr>
          <w:rFonts w:ascii="ＭＳ 明朝" w:eastAsia="ＭＳ 明朝" w:hAnsi="ＭＳ 明朝" w:cs="ＭＳ 明朝" w:hint="eastAsia"/>
          <w:color w:val="000000"/>
        </w:rPr>
        <w:t>条第１項の規定により許可を受けた温泉を使用し、大分県公衆浴場法施行条例第２条第２号に規定するその他の公衆浴場の用に供するもの</w:t>
      </w:r>
    </w:p>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温泉法第</w:t>
      </w:r>
      <w:r>
        <w:rPr>
          <w:rFonts w:ascii="ＭＳ 明朝" w:eastAsia="ＭＳ 明朝" w:hAnsi="ＭＳ 明朝" w:cs="ＭＳ 明朝"/>
          <w:color w:val="000000"/>
        </w:rPr>
        <w:t>15</w:t>
      </w:r>
      <w:r>
        <w:rPr>
          <w:rFonts w:ascii="ＭＳ 明朝" w:eastAsia="ＭＳ 明朝" w:hAnsi="ＭＳ 明朝" w:cs="ＭＳ 明朝" w:hint="eastAsia"/>
          <w:color w:val="000000"/>
        </w:rPr>
        <w:t>条第１項の規定により許可を受けた温泉を使用し、公共の浴場として利用する共同露天風呂の用に供するもの</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27</w:t>
      </w:r>
      <w:r>
        <w:rPr>
          <w:rFonts w:ascii="ＭＳ 明朝" w:eastAsia="ＭＳ 明朝" w:hAnsi="ＭＳ 明朝" w:cs="ＭＳ 明朝" w:hint="eastAsia"/>
          <w:color w:val="000000"/>
        </w:rPr>
        <w:t>条例</w:t>
      </w:r>
      <w:r>
        <w:rPr>
          <w:rFonts w:ascii="ＭＳ 明朝" w:eastAsia="ＭＳ 明朝" w:hAnsi="ＭＳ 明朝" w:cs="ＭＳ 明朝"/>
          <w:color w:val="000000"/>
        </w:rPr>
        <w:t>33</w:t>
      </w:r>
      <w:r>
        <w:rPr>
          <w:rFonts w:ascii="ＭＳ 明朝" w:eastAsia="ＭＳ 明朝" w:hAnsi="ＭＳ 明朝" w:cs="ＭＳ 明朝" w:hint="eastAsia"/>
          <w:color w:val="000000"/>
        </w:rPr>
        <w:t>・旧第８項繰上）</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（委任）</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８　前各項に定めるもののほか、これらの規定の適用に関し必要な事項は、管理者が定める。</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27</w:t>
      </w:r>
      <w:r>
        <w:rPr>
          <w:rFonts w:ascii="ＭＳ 明朝" w:eastAsia="ＭＳ 明朝" w:hAnsi="ＭＳ 明朝" w:cs="ＭＳ 明朝" w:hint="eastAsia"/>
          <w:color w:val="000000"/>
        </w:rPr>
        <w:t>条例</w:t>
      </w:r>
      <w:r>
        <w:rPr>
          <w:rFonts w:ascii="ＭＳ 明朝" w:eastAsia="ＭＳ 明朝" w:hAnsi="ＭＳ 明朝" w:cs="ＭＳ 明朝"/>
          <w:color w:val="000000"/>
        </w:rPr>
        <w:t>33</w:t>
      </w:r>
      <w:r>
        <w:rPr>
          <w:rFonts w:ascii="ＭＳ 明朝" w:eastAsia="ＭＳ 明朝" w:hAnsi="ＭＳ 明朝" w:cs="ＭＳ 明朝" w:hint="eastAsia"/>
          <w:color w:val="000000"/>
        </w:rPr>
        <w:t>・旧第９項繰上、平</w:t>
      </w:r>
      <w:r>
        <w:rPr>
          <w:rFonts w:ascii="ＭＳ 明朝" w:eastAsia="ＭＳ 明朝" w:hAnsi="ＭＳ 明朝" w:cs="ＭＳ 明朝"/>
          <w:color w:val="000000"/>
        </w:rPr>
        <w:t>28</w:t>
      </w:r>
      <w:r>
        <w:rPr>
          <w:rFonts w:ascii="ＭＳ 明朝" w:eastAsia="ＭＳ 明朝" w:hAnsi="ＭＳ 明朝" w:cs="ＭＳ 明朝" w:hint="eastAsia"/>
          <w:color w:val="000000"/>
        </w:rPr>
        <w:t>条例</w:t>
      </w:r>
      <w:r>
        <w:rPr>
          <w:rFonts w:ascii="ＭＳ 明朝" w:eastAsia="ＭＳ 明朝" w:hAnsi="ＭＳ 明朝" w:cs="ＭＳ 明朝"/>
          <w:color w:val="000000"/>
        </w:rPr>
        <w:t>55</w:t>
      </w:r>
      <w:r>
        <w:rPr>
          <w:rFonts w:ascii="ＭＳ 明朝" w:eastAsia="ＭＳ 明朝" w:hAnsi="ＭＳ 明朝" w:cs="ＭＳ 明朝" w:hint="eastAsia"/>
          <w:color w:val="000000"/>
        </w:rPr>
        <w:t>・一部改正）</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19</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63</w:t>
      </w:r>
      <w:r>
        <w:rPr>
          <w:rFonts w:ascii="ＭＳ 明朝" w:eastAsia="ＭＳ 明朝" w:hAnsi="ＭＳ 明朝" w:cs="ＭＳ 明朝" w:hint="eastAsia"/>
          <w:color w:val="000000"/>
        </w:rPr>
        <w:t>号）抄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26</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（使用料等に関する適用区分）</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color w:val="000000"/>
        </w:rPr>
        <w:t>55</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57</w:t>
      </w:r>
      <w:r>
        <w:rPr>
          <w:rFonts w:ascii="ＭＳ 明朝" w:eastAsia="ＭＳ 明朝" w:hAnsi="ＭＳ 明朝" w:cs="ＭＳ 明朝" w:hint="eastAsia"/>
          <w:color w:val="000000"/>
        </w:rPr>
        <w:t>条の規定による改正後の日田市水道条例（以下「新水道条例」という。）別表及び第</w:t>
      </w:r>
      <w:r>
        <w:rPr>
          <w:rFonts w:ascii="ＭＳ 明朝" w:eastAsia="ＭＳ 明朝" w:hAnsi="ＭＳ 明朝" w:cs="ＭＳ 明朝"/>
          <w:color w:val="000000"/>
        </w:rPr>
        <w:t>58</w:t>
      </w:r>
      <w:r>
        <w:rPr>
          <w:rFonts w:ascii="ＭＳ 明朝" w:eastAsia="ＭＳ 明朝" w:hAnsi="ＭＳ 明朝" w:cs="ＭＳ 明朝" w:hint="eastAsia"/>
          <w:color w:val="000000"/>
        </w:rPr>
        <w:t>条の規定による改正後の日田市水道条例の一部を改正する条例（平成</w:t>
      </w:r>
      <w:r>
        <w:rPr>
          <w:rFonts w:ascii="ＭＳ 明朝" w:eastAsia="ＭＳ 明朝" w:hAnsi="ＭＳ 明朝" w:cs="ＭＳ 明朝"/>
          <w:color w:val="000000"/>
        </w:rPr>
        <w:t>25</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26</w:t>
      </w:r>
      <w:r>
        <w:rPr>
          <w:rFonts w:ascii="ＭＳ 明朝" w:eastAsia="ＭＳ 明朝" w:hAnsi="ＭＳ 明朝" w:cs="ＭＳ 明朝" w:hint="eastAsia"/>
          <w:color w:val="000000"/>
        </w:rPr>
        <w:t>号）附則第４項の規定は、平成</w:t>
      </w:r>
      <w:r>
        <w:rPr>
          <w:rFonts w:ascii="ＭＳ 明朝" w:eastAsia="ＭＳ 明朝" w:hAnsi="ＭＳ 明朝" w:cs="ＭＳ 明朝"/>
          <w:color w:val="000000"/>
        </w:rPr>
        <w:t>26</w:t>
      </w:r>
      <w:r>
        <w:rPr>
          <w:rFonts w:ascii="ＭＳ 明朝" w:eastAsia="ＭＳ 明朝" w:hAnsi="ＭＳ 明朝" w:cs="ＭＳ 明朝" w:hint="eastAsia"/>
          <w:color w:val="000000"/>
        </w:rPr>
        <w:t>年５月分の計量に係る使用水量に対する料金から適用し、同年４月分までの計量に係る使用水量に対する料金は、なお従前の例による。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（新規加入金等に関する適用区分）</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color w:val="000000"/>
        </w:rPr>
        <w:t>57</w:t>
      </w:r>
      <w:r>
        <w:rPr>
          <w:rFonts w:ascii="ＭＳ 明朝" w:eastAsia="ＭＳ 明朝" w:hAnsi="ＭＳ 明朝" w:cs="ＭＳ 明朝" w:hint="eastAsia"/>
          <w:color w:val="000000"/>
        </w:rPr>
        <w:t xml:space="preserve">　新水道条例第</w:t>
      </w:r>
      <w:r>
        <w:rPr>
          <w:rFonts w:ascii="ＭＳ 明朝" w:eastAsia="ＭＳ 明朝" w:hAnsi="ＭＳ 明朝" w:cs="ＭＳ 明朝"/>
          <w:color w:val="000000"/>
        </w:rPr>
        <w:t>31</w:t>
      </w:r>
      <w:r>
        <w:rPr>
          <w:rFonts w:ascii="ＭＳ 明朝" w:eastAsia="ＭＳ 明朝" w:hAnsi="ＭＳ 明朝" w:cs="ＭＳ 明朝" w:hint="eastAsia"/>
          <w:color w:val="000000"/>
        </w:rPr>
        <w:t>条の規定は、平成</w:t>
      </w:r>
      <w:r>
        <w:rPr>
          <w:rFonts w:ascii="ＭＳ 明朝" w:eastAsia="ＭＳ 明朝" w:hAnsi="ＭＳ 明朝" w:cs="ＭＳ 明朝"/>
          <w:color w:val="000000"/>
        </w:rPr>
        <w:t>26</w:t>
      </w:r>
      <w:r>
        <w:rPr>
          <w:rFonts w:ascii="ＭＳ 明朝" w:eastAsia="ＭＳ 明朝" w:hAnsi="ＭＳ 明朝" w:cs="ＭＳ 明朝" w:hint="eastAsia"/>
          <w:color w:val="000000"/>
        </w:rPr>
        <w:t>年４月１日以後の申込みに係るものから適用し、同日前までに申込みのあったものについては、なお従前の例による。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年３月</w:t>
      </w:r>
      <w:r>
        <w:rPr>
          <w:rFonts w:ascii="ＭＳ 明朝" w:eastAsia="ＭＳ 明朝" w:hAnsi="ＭＳ 明朝" w:cs="ＭＳ 明朝"/>
          <w:color w:val="000000"/>
        </w:rPr>
        <w:t>24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33</w:t>
      </w:r>
      <w:r>
        <w:rPr>
          <w:rFonts w:ascii="ＭＳ 明朝" w:eastAsia="ＭＳ 明朝" w:hAnsi="ＭＳ 明朝" w:cs="ＭＳ 明朝" w:hint="eastAsia"/>
          <w:color w:val="000000"/>
        </w:rPr>
        <w:t>号）抄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年４月１日から施行する。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28</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21</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55</w:t>
      </w:r>
      <w:r>
        <w:rPr>
          <w:rFonts w:ascii="ＭＳ 明朝" w:eastAsia="ＭＳ 明朝" w:hAnsi="ＭＳ 明朝" w:cs="ＭＳ 明朝" w:hint="eastAsia"/>
          <w:color w:val="000000"/>
        </w:rPr>
        <w:t>号）抄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年４月１日から施行する。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６　第</w:t>
      </w:r>
      <w:r>
        <w:rPr>
          <w:rFonts w:ascii="ＭＳ 明朝" w:eastAsia="ＭＳ 明朝" w:hAnsi="ＭＳ 明朝" w:cs="ＭＳ 明朝"/>
          <w:color w:val="000000"/>
        </w:rPr>
        <w:t>16</w:t>
      </w:r>
      <w:r>
        <w:rPr>
          <w:rFonts w:ascii="ＭＳ 明朝" w:eastAsia="ＭＳ 明朝" w:hAnsi="ＭＳ 明朝" w:cs="ＭＳ 明朝" w:hint="eastAsia"/>
          <w:color w:val="000000"/>
        </w:rPr>
        <w:t>条の規定による改正後の日田市水道条例第</w:t>
      </w:r>
      <w:r>
        <w:rPr>
          <w:rFonts w:ascii="ＭＳ 明朝" w:eastAsia="ＭＳ 明朝" w:hAnsi="ＭＳ 明朝" w:cs="ＭＳ 明朝"/>
          <w:color w:val="000000"/>
        </w:rPr>
        <w:t>32</w:t>
      </w:r>
      <w:r>
        <w:rPr>
          <w:rFonts w:ascii="ＭＳ 明朝" w:eastAsia="ＭＳ 明朝" w:hAnsi="ＭＳ 明朝" w:cs="ＭＳ 明朝" w:hint="eastAsia"/>
          <w:color w:val="000000"/>
        </w:rPr>
        <w:t>条の規定は、この条例の施行の日以後の申込みに係る手数料から適用し、同日前までに申込みを受理したものに係る手数料については、なお従前の例による。</w:t>
      </w:r>
    </w:p>
    <w:p w:rsidR="00812A87" w:rsidRDefault="00812A87">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31</w:t>
      </w:r>
      <w:r>
        <w:rPr>
          <w:rFonts w:ascii="ＭＳ 明朝" w:eastAsia="ＭＳ 明朝" w:hAnsi="ＭＳ 明朝" w:cs="ＭＳ 明朝" w:hint="eastAsia"/>
          <w:color w:val="000000"/>
        </w:rPr>
        <w:t>年３月</w:t>
      </w:r>
      <w:r>
        <w:rPr>
          <w:rFonts w:ascii="ＭＳ 明朝" w:eastAsia="ＭＳ 明朝" w:hAnsi="ＭＳ 明朝" w:cs="ＭＳ 明朝"/>
          <w:color w:val="000000"/>
        </w:rPr>
        <w:t>26</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17</w:t>
      </w:r>
      <w:r>
        <w:rPr>
          <w:rFonts w:ascii="ＭＳ 明朝" w:eastAsia="ＭＳ 明朝" w:hAnsi="ＭＳ 明朝" w:cs="ＭＳ 明朝" w:hint="eastAsia"/>
          <w:color w:val="000000"/>
        </w:rPr>
        <w:t>号）抄</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（施行期日等）</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月１日から施行する。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（使用料等に関する適用区分）</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color w:val="000000"/>
        </w:rPr>
        <w:t>52</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53</w:t>
      </w:r>
      <w:r>
        <w:rPr>
          <w:rFonts w:ascii="ＭＳ 明朝" w:eastAsia="ＭＳ 明朝" w:hAnsi="ＭＳ 明朝" w:cs="ＭＳ 明朝" w:hint="eastAsia"/>
          <w:color w:val="000000"/>
        </w:rPr>
        <w:t>条の規定による改正後の日田市水道条例（以下「新水道条例」という。）別表及び第</w:t>
      </w:r>
      <w:r>
        <w:rPr>
          <w:rFonts w:ascii="ＭＳ 明朝" w:eastAsia="ＭＳ 明朝" w:hAnsi="ＭＳ 明朝" w:cs="ＭＳ 明朝"/>
          <w:color w:val="000000"/>
        </w:rPr>
        <w:t>54</w:t>
      </w:r>
      <w:r>
        <w:rPr>
          <w:rFonts w:ascii="ＭＳ 明朝" w:eastAsia="ＭＳ 明朝" w:hAnsi="ＭＳ 明朝" w:cs="ＭＳ 明朝" w:hint="eastAsia"/>
          <w:color w:val="000000"/>
        </w:rPr>
        <w:t>条の規定による改正後の日田市水道条例の一部を改正する条例（平成</w:t>
      </w:r>
      <w:r>
        <w:rPr>
          <w:rFonts w:ascii="ＭＳ 明朝" w:eastAsia="ＭＳ 明朝" w:hAnsi="ＭＳ 明朝" w:cs="ＭＳ 明朝"/>
          <w:color w:val="000000"/>
        </w:rPr>
        <w:t>25</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26</w:t>
      </w:r>
      <w:r>
        <w:rPr>
          <w:rFonts w:ascii="ＭＳ 明朝" w:eastAsia="ＭＳ 明朝" w:hAnsi="ＭＳ 明朝" w:cs="ＭＳ 明朝" w:hint="eastAsia"/>
          <w:color w:val="000000"/>
        </w:rPr>
        <w:t>号）附則第４項の規定は、平成</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月分の計量に係る使用水量に対する料金から適用し、同年</w:t>
      </w:r>
      <w:r>
        <w:rPr>
          <w:rFonts w:ascii="ＭＳ 明朝" w:eastAsia="ＭＳ 明朝" w:hAnsi="ＭＳ 明朝" w:cs="ＭＳ 明朝"/>
          <w:color w:val="000000"/>
        </w:rPr>
        <w:t>10</w:t>
      </w:r>
      <w:r>
        <w:rPr>
          <w:rFonts w:ascii="ＭＳ 明朝" w:eastAsia="ＭＳ 明朝" w:hAnsi="ＭＳ 明朝" w:cs="ＭＳ 明朝" w:hint="eastAsia"/>
          <w:color w:val="000000"/>
        </w:rPr>
        <w:t>月分までの計量に係る使用水量に対する料金は、なお従前の例による。</w:t>
      </w:r>
    </w:p>
    <w:p w:rsidR="00812A87" w:rsidRDefault="00812A87">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（新規加入金等に関する適用区分）</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color w:val="000000"/>
        </w:rPr>
        <w:t>55</w:t>
      </w:r>
      <w:r>
        <w:rPr>
          <w:rFonts w:ascii="ＭＳ 明朝" w:eastAsia="ＭＳ 明朝" w:hAnsi="ＭＳ 明朝" w:cs="ＭＳ 明朝" w:hint="eastAsia"/>
          <w:color w:val="000000"/>
        </w:rPr>
        <w:t xml:space="preserve">　新水道条例第</w:t>
      </w:r>
      <w:r>
        <w:rPr>
          <w:rFonts w:ascii="ＭＳ 明朝" w:eastAsia="ＭＳ 明朝" w:hAnsi="ＭＳ 明朝" w:cs="ＭＳ 明朝"/>
          <w:color w:val="000000"/>
        </w:rPr>
        <w:t>31</w:t>
      </w:r>
      <w:r>
        <w:rPr>
          <w:rFonts w:ascii="ＭＳ 明朝" w:eastAsia="ＭＳ 明朝" w:hAnsi="ＭＳ 明朝" w:cs="ＭＳ 明朝" w:hint="eastAsia"/>
          <w:color w:val="000000"/>
        </w:rPr>
        <w:t>条の規定は、平成</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月１日以後の申込みに係るものから適用し、同日前までに申込みのあったものについては、なお従前の例による。</w:t>
      </w:r>
    </w:p>
    <w:p w:rsidR="00812A87" w:rsidRDefault="00812A87">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別表（第</w:t>
      </w:r>
      <w:r>
        <w:rPr>
          <w:rFonts w:ascii="ＭＳ 明朝" w:eastAsia="ＭＳ 明朝" w:hAnsi="ＭＳ 明朝" w:cs="ＭＳ 明朝"/>
          <w:color w:val="000000"/>
        </w:rPr>
        <w:t>23</w:t>
      </w:r>
      <w:r>
        <w:rPr>
          <w:rFonts w:ascii="ＭＳ 明朝" w:eastAsia="ＭＳ 明朝" w:hAnsi="ＭＳ 明朝" w:cs="ＭＳ 明朝" w:hint="eastAsia"/>
          <w:color w:val="000000"/>
        </w:rPr>
        <w:t>条関係）</w:t>
      </w:r>
    </w:p>
    <w:p w:rsidR="00812A87" w:rsidRDefault="00812A87">
      <w:pPr>
        <w:spacing w:line="440" w:lineRule="atLeast"/>
        <w:ind w:left="880"/>
        <w:jc w:val="both"/>
        <w:rPr>
          <w:rFonts w:ascii="ＭＳ 明朝" w:eastAsia="ＭＳ 明朝" w:hAnsi="ＭＳ 明朝" w:cs="ＭＳ 明朝"/>
          <w:color w:val="000000"/>
        </w:rPr>
      </w:pPr>
      <w:r>
        <w:rPr>
          <w:rFonts w:ascii="ＭＳ 明朝" w:eastAsia="ＭＳ 明朝" w:hAnsi="ＭＳ 明朝" w:cs="ＭＳ 明朝" w:hint="eastAsia"/>
          <w:color w:val="000000"/>
        </w:rPr>
        <w:t>（平</w:t>
      </w:r>
      <w:r>
        <w:rPr>
          <w:rFonts w:ascii="ＭＳ 明朝" w:eastAsia="ＭＳ 明朝" w:hAnsi="ＭＳ 明朝" w:cs="ＭＳ 明朝"/>
          <w:color w:val="000000"/>
        </w:rPr>
        <w:t>25</w:t>
      </w:r>
      <w:r>
        <w:rPr>
          <w:rFonts w:ascii="ＭＳ 明朝" w:eastAsia="ＭＳ 明朝" w:hAnsi="ＭＳ 明朝" w:cs="ＭＳ 明朝" w:hint="eastAsia"/>
          <w:color w:val="000000"/>
        </w:rPr>
        <w:t>条例</w:t>
      </w:r>
      <w:r>
        <w:rPr>
          <w:rFonts w:ascii="ＭＳ 明朝" w:eastAsia="ＭＳ 明朝" w:hAnsi="ＭＳ 明朝" w:cs="ＭＳ 明朝"/>
          <w:color w:val="000000"/>
        </w:rPr>
        <w:t>26</w:t>
      </w:r>
      <w:r>
        <w:rPr>
          <w:rFonts w:ascii="ＭＳ 明朝" w:eastAsia="ＭＳ 明朝" w:hAnsi="ＭＳ 明朝" w:cs="ＭＳ 明朝" w:hint="eastAsia"/>
          <w:color w:val="000000"/>
        </w:rPr>
        <w:t>・全改、平</w:t>
      </w:r>
      <w:r>
        <w:rPr>
          <w:rFonts w:ascii="ＭＳ 明朝" w:eastAsia="ＭＳ 明朝" w:hAnsi="ＭＳ 明朝" w:cs="ＭＳ 明朝"/>
          <w:color w:val="000000"/>
        </w:rPr>
        <w:t>25</w:t>
      </w:r>
      <w:r>
        <w:rPr>
          <w:rFonts w:ascii="ＭＳ 明朝" w:eastAsia="ＭＳ 明朝" w:hAnsi="ＭＳ 明朝" w:cs="ＭＳ 明朝" w:hint="eastAsia"/>
          <w:color w:val="000000"/>
        </w:rPr>
        <w:t>条例</w:t>
      </w:r>
      <w:r>
        <w:rPr>
          <w:rFonts w:ascii="ＭＳ 明朝" w:eastAsia="ＭＳ 明朝" w:hAnsi="ＭＳ 明朝" w:cs="ＭＳ 明朝"/>
          <w:color w:val="000000"/>
        </w:rPr>
        <w:t>63</w:t>
      </w:r>
      <w:r>
        <w:rPr>
          <w:rFonts w:ascii="ＭＳ 明朝" w:eastAsia="ＭＳ 明朝" w:hAnsi="ＭＳ 明朝" w:cs="ＭＳ 明朝" w:hint="eastAsia"/>
          <w:color w:val="000000"/>
        </w:rPr>
        <w:t>・平</w:t>
      </w:r>
      <w:r>
        <w:rPr>
          <w:rFonts w:ascii="ＭＳ 明朝" w:eastAsia="ＭＳ 明朝" w:hAnsi="ＭＳ 明朝" w:cs="ＭＳ 明朝"/>
          <w:color w:val="000000"/>
        </w:rPr>
        <w:t>31</w:t>
      </w:r>
      <w:r>
        <w:rPr>
          <w:rFonts w:ascii="ＭＳ 明朝" w:eastAsia="ＭＳ 明朝" w:hAnsi="ＭＳ 明朝" w:cs="ＭＳ 明朝" w:hint="eastAsia"/>
          <w:color w:val="000000"/>
        </w:rPr>
        <w:t>条例</w:t>
      </w:r>
      <w:r>
        <w:rPr>
          <w:rFonts w:ascii="ＭＳ 明朝" w:eastAsia="ＭＳ 明朝" w:hAnsi="ＭＳ 明朝" w:cs="ＭＳ 明朝"/>
          <w:color w:val="000000"/>
        </w:rPr>
        <w:t>17</w:t>
      </w:r>
      <w:r>
        <w:rPr>
          <w:rFonts w:ascii="ＭＳ 明朝" w:eastAsia="ＭＳ 明朝" w:hAnsi="ＭＳ 明朝" w:cs="ＭＳ 明朝" w:hint="eastAsia"/>
          <w:color w:val="000000"/>
        </w:rPr>
        <w:t>・一部改正）</w:t>
      </w:r>
    </w:p>
    <w:tbl>
      <w:tblPr>
        <w:tblW w:w="0" w:type="auto"/>
        <w:tblInd w:w="113" w:type="dxa"/>
        <w:tblLayout w:type="fixed"/>
        <w:tblCellMar>
          <w:left w:w="0" w:type="dxa"/>
          <w:right w:w="0" w:type="dxa"/>
        </w:tblCellMar>
        <w:tblLook w:val="0000" w:firstRow="0" w:lastRow="0" w:firstColumn="0" w:lastColumn="0" w:noHBand="0" w:noVBand="0"/>
      </w:tblPr>
      <w:tblGrid>
        <w:gridCol w:w="1360"/>
        <w:gridCol w:w="1360"/>
        <w:gridCol w:w="2086"/>
        <w:gridCol w:w="1632"/>
        <w:gridCol w:w="2449"/>
      </w:tblGrid>
      <w:tr w:rsidR="00812A87">
        <w:tblPrEx>
          <w:tblCellMar>
            <w:top w:w="0" w:type="dxa"/>
            <w:left w:w="0" w:type="dxa"/>
            <w:bottom w:w="0" w:type="dxa"/>
            <w:right w:w="0" w:type="dxa"/>
          </w:tblCellMar>
        </w:tblPrEx>
        <w:tc>
          <w:tcPr>
            <w:tcW w:w="1360" w:type="dxa"/>
            <w:tcBorders>
              <w:top w:val="single" w:sz="4" w:space="0" w:color="000000"/>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種別</w:t>
            </w:r>
          </w:p>
        </w:tc>
        <w:tc>
          <w:tcPr>
            <w:tcW w:w="1360" w:type="dxa"/>
            <w:tcBorders>
              <w:top w:val="single" w:sz="4" w:space="0" w:color="000000"/>
              <w:left w:val="nil"/>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口径（ミリメートル）</w:t>
            </w:r>
          </w:p>
        </w:tc>
        <w:tc>
          <w:tcPr>
            <w:tcW w:w="2086" w:type="dxa"/>
            <w:tcBorders>
              <w:top w:val="single" w:sz="4" w:space="0" w:color="000000"/>
              <w:left w:val="nil"/>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基本水量（立方メートル）</w:t>
            </w:r>
          </w:p>
        </w:tc>
        <w:tc>
          <w:tcPr>
            <w:tcW w:w="1632" w:type="dxa"/>
            <w:tcBorders>
              <w:top w:val="single" w:sz="4" w:space="0" w:color="000000"/>
              <w:left w:val="nil"/>
              <w:bottom w:val="single" w:sz="4" w:space="0" w:color="000000"/>
              <w:right w:val="single" w:sz="4" w:space="0" w:color="000000"/>
            </w:tcBorders>
            <w:tcMar>
              <w:left w:w="113" w:type="dxa"/>
              <w:right w:w="113" w:type="dxa"/>
            </w:tcMar>
          </w:tcPr>
          <w:p w:rsidR="00812A87" w:rsidRDefault="00812A87">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基本料金（円）</w:t>
            </w:r>
          </w:p>
        </w:tc>
        <w:tc>
          <w:tcPr>
            <w:tcW w:w="2449" w:type="dxa"/>
            <w:tcBorders>
              <w:top w:val="single" w:sz="4" w:space="0" w:color="000000"/>
              <w:left w:val="nil"/>
              <w:bottom w:val="single" w:sz="4" w:space="0" w:color="000000"/>
              <w:right w:val="single" w:sz="4" w:space="0" w:color="000000"/>
            </w:tcBorders>
            <w:tcMar>
              <w:left w:w="113" w:type="dxa"/>
              <w:right w:w="113" w:type="dxa"/>
            </w:tcMar>
          </w:tcPr>
          <w:p w:rsidR="00812A87" w:rsidRDefault="00812A87">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従量料金（円）</w:t>
            </w:r>
          </w:p>
        </w:tc>
      </w:tr>
      <w:tr w:rsidR="00812A87">
        <w:tblPrEx>
          <w:tblCellMar>
            <w:top w:w="0" w:type="dxa"/>
            <w:left w:w="0" w:type="dxa"/>
            <w:bottom w:w="0" w:type="dxa"/>
            <w:right w:w="0" w:type="dxa"/>
          </w:tblCellMar>
        </w:tblPrEx>
        <w:tc>
          <w:tcPr>
            <w:tcW w:w="1360" w:type="dxa"/>
            <w:vMerge w:val="restart"/>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口径別</w:t>
            </w:r>
          </w:p>
        </w:tc>
        <w:tc>
          <w:tcPr>
            <w:tcW w:w="1360"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13</w:t>
            </w:r>
          </w:p>
        </w:tc>
        <w:tc>
          <w:tcPr>
            <w:tcW w:w="2086" w:type="dxa"/>
            <w:vMerge w:val="restart"/>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８</w:t>
            </w:r>
          </w:p>
        </w:tc>
        <w:tc>
          <w:tcPr>
            <w:tcW w:w="1632"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1,090</w:t>
            </w:r>
          </w:p>
        </w:tc>
        <w:tc>
          <w:tcPr>
            <w:tcW w:w="2449" w:type="dxa"/>
            <w:vMerge w:val="restart"/>
            <w:tcBorders>
              <w:top w:val="nil"/>
              <w:left w:val="nil"/>
              <w:bottom w:val="nil"/>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８立方メートルを超え</w:t>
            </w:r>
            <w:r>
              <w:rPr>
                <w:rFonts w:ascii="ＭＳ 明朝" w:eastAsia="ＭＳ 明朝" w:hAnsi="ＭＳ 明朝" w:cs="ＭＳ 明朝"/>
                <w:color w:val="000000"/>
              </w:rPr>
              <w:t>20</w:t>
            </w:r>
            <w:r>
              <w:rPr>
                <w:rFonts w:ascii="ＭＳ 明朝" w:eastAsia="ＭＳ 明朝" w:hAnsi="ＭＳ 明朝" w:cs="ＭＳ 明朝" w:hint="eastAsia"/>
                <w:color w:val="000000"/>
              </w:rPr>
              <w:t>立方メートルまで</w:t>
            </w:r>
          </w:p>
        </w:tc>
      </w:tr>
      <w:tr w:rsidR="00812A87">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1360"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20</w:t>
            </w:r>
          </w:p>
        </w:tc>
        <w:tc>
          <w:tcPr>
            <w:tcW w:w="2086" w:type="dxa"/>
            <w:vMerge/>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c>
          <w:tcPr>
            <w:tcW w:w="1632"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1,300</w:t>
            </w:r>
          </w:p>
        </w:tc>
        <w:tc>
          <w:tcPr>
            <w:tcW w:w="2449" w:type="dxa"/>
            <w:vMerge/>
            <w:tcBorders>
              <w:top w:val="nil"/>
              <w:left w:val="nil"/>
              <w:bottom w:val="nil"/>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r>
      <w:tr w:rsidR="00812A87">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1360"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25</w:t>
            </w:r>
          </w:p>
        </w:tc>
        <w:tc>
          <w:tcPr>
            <w:tcW w:w="2086" w:type="dxa"/>
            <w:vMerge/>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c>
          <w:tcPr>
            <w:tcW w:w="1632"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3,140</w:t>
            </w:r>
          </w:p>
        </w:tc>
        <w:tc>
          <w:tcPr>
            <w:tcW w:w="2449" w:type="dxa"/>
            <w:vMerge/>
            <w:tcBorders>
              <w:top w:val="nil"/>
              <w:left w:val="nil"/>
              <w:bottom w:val="nil"/>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r>
      <w:tr w:rsidR="00812A87">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1360"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30</w:t>
            </w:r>
          </w:p>
        </w:tc>
        <w:tc>
          <w:tcPr>
            <w:tcW w:w="2086" w:type="dxa"/>
            <w:vMerge/>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c>
          <w:tcPr>
            <w:tcW w:w="1632"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6,010</w:t>
            </w:r>
          </w:p>
        </w:tc>
        <w:tc>
          <w:tcPr>
            <w:tcW w:w="2449" w:type="dxa"/>
            <w:vMerge w:val="restart"/>
            <w:tcBorders>
              <w:top w:val="nil"/>
              <w:left w:val="nil"/>
              <w:bottom w:val="nil"/>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１立方メートルにつき　</w:t>
            </w:r>
            <w:r>
              <w:rPr>
                <w:rFonts w:ascii="ＭＳ 明朝" w:eastAsia="ＭＳ 明朝" w:hAnsi="ＭＳ 明朝" w:cs="ＭＳ 明朝"/>
                <w:color w:val="000000"/>
              </w:rPr>
              <w:t>173</w:t>
            </w:r>
          </w:p>
        </w:tc>
      </w:tr>
      <w:tr w:rsidR="00812A87">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1360"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40</w:t>
            </w:r>
          </w:p>
        </w:tc>
        <w:tc>
          <w:tcPr>
            <w:tcW w:w="2086" w:type="dxa"/>
            <w:vMerge/>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c>
          <w:tcPr>
            <w:tcW w:w="1632"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8,870</w:t>
            </w:r>
          </w:p>
        </w:tc>
        <w:tc>
          <w:tcPr>
            <w:tcW w:w="2449" w:type="dxa"/>
            <w:vMerge/>
            <w:tcBorders>
              <w:top w:val="nil"/>
              <w:left w:val="nil"/>
              <w:bottom w:val="nil"/>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r>
      <w:tr w:rsidR="00812A87">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1360"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50</w:t>
            </w:r>
          </w:p>
        </w:tc>
        <w:tc>
          <w:tcPr>
            <w:tcW w:w="2086" w:type="dxa"/>
            <w:vMerge/>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c>
          <w:tcPr>
            <w:tcW w:w="1632"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24,690</w:t>
            </w:r>
          </w:p>
        </w:tc>
        <w:tc>
          <w:tcPr>
            <w:tcW w:w="2449" w:type="dxa"/>
            <w:vMerge w:val="restart"/>
            <w:tcBorders>
              <w:top w:val="nil"/>
              <w:left w:val="nil"/>
              <w:bottom w:val="nil"/>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20</w:t>
            </w:r>
            <w:r>
              <w:rPr>
                <w:rFonts w:ascii="ＭＳ 明朝" w:eastAsia="ＭＳ 明朝" w:hAnsi="ＭＳ 明朝" w:cs="ＭＳ 明朝" w:hint="eastAsia"/>
                <w:color w:val="000000"/>
              </w:rPr>
              <w:t>立方メートルを超える部分</w:t>
            </w:r>
          </w:p>
        </w:tc>
      </w:tr>
      <w:tr w:rsidR="00812A87">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1360"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65</w:t>
            </w:r>
          </w:p>
        </w:tc>
        <w:tc>
          <w:tcPr>
            <w:tcW w:w="2086" w:type="dxa"/>
            <w:vMerge/>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c>
          <w:tcPr>
            <w:tcW w:w="1632"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26,700</w:t>
            </w:r>
          </w:p>
        </w:tc>
        <w:tc>
          <w:tcPr>
            <w:tcW w:w="2449" w:type="dxa"/>
            <w:vMerge/>
            <w:tcBorders>
              <w:top w:val="nil"/>
              <w:left w:val="nil"/>
              <w:bottom w:val="nil"/>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r>
      <w:tr w:rsidR="00812A87">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1360"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75</w:t>
            </w:r>
          </w:p>
        </w:tc>
        <w:tc>
          <w:tcPr>
            <w:tcW w:w="2086" w:type="dxa"/>
            <w:vMerge/>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c>
          <w:tcPr>
            <w:tcW w:w="1632"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28,040</w:t>
            </w:r>
          </w:p>
        </w:tc>
        <w:tc>
          <w:tcPr>
            <w:tcW w:w="2449" w:type="dxa"/>
            <w:vMerge w:val="restart"/>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１立方メートルにつき　</w:t>
            </w:r>
            <w:r>
              <w:rPr>
                <w:rFonts w:ascii="ＭＳ 明朝" w:eastAsia="ＭＳ 明朝" w:hAnsi="ＭＳ 明朝" w:cs="ＭＳ 明朝"/>
                <w:color w:val="000000"/>
              </w:rPr>
              <w:t>229</w:t>
            </w:r>
          </w:p>
        </w:tc>
      </w:tr>
      <w:tr w:rsidR="00812A87">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1360"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100</w:t>
            </w:r>
          </w:p>
        </w:tc>
        <w:tc>
          <w:tcPr>
            <w:tcW w:w="2086" w:type="dxa"/>
            <w:vMerge/>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c>
          <w:tcPr>
            <w:tcW w:w="1632"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31,380</w:t>
            </w:r>
          </w:p>
        </w:tc>
        <w:tc>
          <w:tcPr>
            <w:tcW w:w="2449" w:type="dxa"/>
            <w:vMerge/>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p>
        </w:tc>
      </w:tr>
      <w:tr w:rsidR="00812A87">
        <w:tblPrEx>
          <w:tblCellMar>
            <w:top w:w="0" w:type="dxa"/>
            <w:left w:w="0" w:type="dxa"/>
            <w:bottom w:w="0" w:type="dxa"/>
            <w:right w:w="0" w:type="dxa"/>
          </w:tblCellMar>
        </w:tblPrEx>
        <w:tc>
          <w:tcPr>
            <w:tcW w:w="2720" w:type="dxa"/>
            <w:gridSpan w:val="2"/>
            <w:vMerge w:val="restart"/>
            <w:tcBorders>
              <w:top w:val="nil"/>
              <w:left w:val="single" w:sz="4" w:space="0" w:color="000000"/>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湯屋用</w:t>
            </w:r>
          </w:p>
        </w:tc>
        <w:tc>
          <w:tcPr>
            <w:tcW w:w="2086" w:type="dxa"/>
            <w:vMerge w:val="restart"/>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100</w:t>
            </w:r>
          </w:p>
        </w:tc>
        <w:tc>
          <w:tcPr>
            <w:tcW w:w="1632" w:type="dxa"/>
            <w:vMerge w:val="restart"/>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8,670</w:t>
            </w:r>
          </w:p>
        </w:tc>
        <w:tc>
          <w:tcPr>
            <w:tcW w:w="2449" w:type="dxa"/>
            <w:tcBorders>
              <w:top w:val="nil"/>
              <w:left w:val="nil"/>
              <w:bottom w:val="nil"/>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color w:val="000000"/>
              </w:rPr>
              <w:t>100</w:t>
            </w:r>
            <w:r>
              <w:rPr>
                <w:rFonts w:ascii="ＭＳ 明朝" w:eastAsia="ＭＳ 明朝" w:hAnsi="ＭＳ 明朝" w:cs="ＭＳ 明朝" w:hint="eastAsia"/>
                <w:color w:val="000000"/>
              </w:rPr>
              <w:t>立方メートルを超える部分</w:t>
            </w:r>
          </w:p>
        </w:tc>
      </w:tr>
      <w:tr w:rsidR="00812A87">
        <w:tblPrEx>
          <w:tblCellMar>
            <w:top w:w="0" w:type="dxa"/>
            <w:left w:w="0" w:type="dxa"/>
            <w:bottom w:w="0" w:type="dxa"/>
            <w:right w:w="0" w:type="dxa"/>
          </w:tblCellMar>
        </w:tblPrEx>
        <w:tc>
          <w:tcPr>
            <w:tcW w:w="2720" w:type="dxa"/>
            <w:gridSpan w:val="2"/>
            <w:vMerge/>
            <w:tcBorders>
              <w:top w:val="nil"/>
              <w:left w:val="single" w:sz="4" w:space="0" w:color="000000"/>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2086" w:type="dxa"/>
            <w:vMerge/>
            <w:tcBorders>
              <w:top w:val="nil"/>
              <w:left w:val="nil"/>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1632" w:type="dxa"/>
            <w:vMerge/>
            <w:tcBorders>
              <w:top w:val="nil"/>
              <w:left w:val="nil"/>
              <w:bottom w:val="single" w:sz="4" w:space="0" w:color="000000"/>
              <w:right w:val="single" w:sz="4" w:space="0" w:color="000000"/>
            </w:tcBorders>
            <w:tcMar>
              <w:left w:w="113" w:type="dxa"/>
              <w:right w:w="113" w:type="dxa"/>
            </w:tcMar>
          </w:tcPr>
          <w:p w:rsidR="00812A87" w:rsidRDefault="00812A87">
            <w:pPr>
              <w:jc w:val="both"/>
              <w:rPr>
                <w:sz w:val="24"/>
                <w:szCs w:val="24"/>
              </w:rPr>
            </w:pPr>
          </w:p>
        </w:tc>
        <w:tc>
          <w:tcPr>
            <w:tcW w:w="2449" w:type="dxa"/>
            <w:tcBorders>
              <w:top w:val="nil"/>
              <w:left w:val="nil"/>
              <w:bottom w:val="single" w:sz="4" w:space="0" w:color="000000"/>
              <w:right w:val="single" w:sz="4" w:space="0" w:color="000000"/>
            </w:tcBorders>
            <w:tcMar>
              <w:left w:w="113" w:type="dxa"/>
              <w:right w:w="113" w:type="dxa"/>
            </w:tcMar>
          </w:tcPr>
          <w:p w:rsidR="00812A87" w:rsidRDefault="00812A87">
            <w:pPr>
              <w:spacing w:line="44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１立方メートルにつき　</w:t>
            </w:r>
            <w:r>
              <w:rPr>
                <w:rFonts w:ascii="ＭＳ 明朝" w:eastAsia="ＭＳ 明朝" w:hAnsi="ＭＳ 明朝" w:cs="ＭＳ 明朝"/>
                <w:color w:val="000000"/>
              </w:rPr>
              <w:t>103</w:t>
            </w:r>
          </w:p>
        </w:tc>
      </w:tr>
    </w:tbl>
    <w:p w:rsidR="00812A87" w:rsidRDefault="00812A87">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備考　「湯屋用」とは、大分県公衆浴場法施行条例（昭和</w:t>
      </w:r>
      <w:r>
        <w:rPr>
          <w:rFonts w:ascii="ＭＳ 明朝" w:eastAsia="ＭＳ 明朝" w:hAnsi="ＭＳ 明朝" w:cs="ＭＳ 明朝"/>
          <w:color w:val="000000"/>
        </w:rPr>
        <w:t>47</w:t>
      </w:r>
      <w:r>
        <w:rPr>
          <w:rFonts w:ascii="ＭＳ 明朝" w:eastAsia="ＭＳ 明朝" w:hAnsi="ＭＳ 明朝" w:cs="ＭＳ 明朝" w:hint="eastAsia"/>
          <w:color w:val="000000"/>
        </w:rPr>
        <w:t>年大分県条例第</w:t>
      </w:r>
      <w:r>
        <w:rPr>
          <w:rFonts w:ascii="ＭＳ 明朝" w:eastAsia="ＭＳ 明朝" w:hAnsi="ＭＳ 明朝" w:cs="ＭＳ 明朝"/>
          <w:color w:val="000000"/>
        </w:rPr>
        <w:t>16</w:t>
      </w:r>
      <w:r>
        <w:rPr>
          <w:rFonts w:ascii="ＭＳ 明朝" w:eastAsia="ＭＳ 明朝" w:hAnsi="ＭＳ 明朝" w:cs="ＭＳ 明朝" w:hint="eastAsia"/>
          <w:color w:val="000000"/>
        </w:rPr>
        <w:t>号）第２条第１号に規定する一般公衆浴場の用に供するものをいう。</w:t>
      </w:r>
    </w:p>
    <w:p w:rsidR="00812A87" w:rsidRDefault="00812A87">
      <w:pPr>
        <w:spacing w:line="440" w:lineRule="atLeast"/>
        <w:jc w:val="both"/>
        <w:rPr>
          <w:rFonts w:ascii="ＭＳ 明朝" w:eastAsia="ＭＳ 明朝" w:hAnsi="ＭＳ 明朝" w:cs="ＭＳ 明朝"/>
          <w:color w:val="000000"/>
        </w:rPr>
      </w:pPr>
      <w:bookmarkStart w:id="1" w:name="last"/>
      <w:bookmarkEnd w:id="1"/>
    </w:p>
    <w:sectPr w:rsidR="00812A87">
      <w:pgSz w:w="11905" w:h="16837"/>
      <w:pgMar w:top="1700" w:right="1417" w:bottom="1417" w:left="1417" w:header="720" w:footer="720" w:gutter="0"/>
      <w:cols w:space="720"/>
      <w:noEndnote/>
      <w:docGrid w:type="linesAndChars" w:linePitch="442"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2"/>
  <w:drawingGridVerticalSpacing w:val="442"/>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D9"/>
    <w:rsid w:val="002E55D9"/>
    <w:rsid w:val="00812A87"/>
    <w:rsid w:val="009C3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F5F23E9-C47F-4CB4-9839-38749F31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2138</Words>
  <Characters>12193</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川津智子</dc:creator>
  <cp:keywords/>
  <dc:description/>
  <cp:lastModifiedBy>Windows ユーザー</cp:lastModifiedBy>
  <cp:revision>2</cp:revision>
  <dcterms:created xsi:type="dcterms:W3CDTF">2020-03-13T07:14:00Z</dcterms:created>
  <dcterms:modified xsi:type="dcterms:W3CDTF">2020-03-13T07:14:00Z</dcterms:modified>
</cp:coreProperties>
</file>