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第２号様式</w:t>
      </w:r>
    </w:p>
    <w:p>
      <w:pPr>
        <w:pStyle w:val="0"/>
        <w:jc w:val="center"/>
        <w:rPr>
          <w:rFonts w:hint="default"/>
          <w:sz w:val="22"/>
        </w:rPr>
      </w:pPr>
      <w:r>
        <w:rPr>
          <w:rFonts w:hint="eastAsia"/>
          <w:sz w:val="22"/>
        </w:rPr>
        <w:t>中高層住宅各戸検針、料金徴収取扱申請書</w:t>
      </w:r>
    </w:p>
    <w:p>
      <w:pPr>
        <w:pStyle w:val="0"/>
        <w:rPr>
          <w:rFonts w:hint="default"/>
          <w:sz w:val="22"/>
        </w:rPr>
      </w:pPr>
    </w:p>
    <w:p>
      <w:pPr>
        <w:pStyle w:val="0"/>
        <w:wordWrap w:val="0"/>
        <w:jc w:val="right"/>
        <w:rPr>
          <w:rFonts w:hint="default"/>
          <w:sz w:val="22"/>
        </w:rPr>
      </w:pPr>
      <w:r>
        <w:rPr>
          <w:rFonts w:hint="eastAsia"/>
          <w:sz w:val="22"/>
        </w:rPr>
        <w:t>　　年　　月　　日</w:t>
      </w:r>
    </w:p>
    <w:p>
      <w:pPr>
        <w:pStyle w:val="0"/>
        <w:rPr>
          <w:rFonts w:hint="default"/>
          <w:sz w:val="22"/>
        </w:rPr>
      </w:pPr>
      <w:r>
        <w:rPr>
          <w:rFonts w:hint="eastAsia"/>
          <w:sz w:val="22"/>
        </w:rPr>
        <w:t>　</w:t>
      </w:r>
    </w:p>
    <w:p>
      <w:pPr>
        <w:pStyle w:val="0"/>
        <w:rPr>
          <w:rFonts w:hint="default"/>
          <w:sz w:val="22"/>
        </w:rPr>
      </w:pPr>
      <w:r>
        <w:rPr>
          <w:rFonts w:hint="eastAsia"/>
          <w:sz w:val="22"/>
        </w:rPr>
        <w:t>　日　田　市　長　　様</w:t>
      </w:r>
    </w:p>
    <w:p>
      <w:pPr>
        <w:pStyle w:val="0"/>
        <w:rPr>
          <w:rFonts w:hint="default"/>
          <w:sz w:val="22"/>
        </w:rPr>
      </w:pPr>
    </w:p>
    <w:p>
      <w:pPr>
        <w:pStyle w:val="0"/>
        <w:rPr>
          <w:rFonts w:hint="default"/>
          <w:sz w:val="22"/>
        </w:rPr>
      </w:pPr>
      <w:r>
        <w:rPr>
          <w:rFonts w:hint="eastAsia"/>
          <w:sz w:val="22"/>
        </w:rPr>
        <w:t>　　　　　　　　　　　　　　　　　申請者　住所</w:t>
      </w:r>
    </w:p>
    <w:p>
      <w:pPr>
        <w:pStyle w:val="0"/>
        <w:rPr>
          <w:rFonts w:hint="default"/>
          <w:sz w:val="22"/>
        </w:rPr>
      </w:pPr>
      <w:r>
        <w:rPr>
          <w:rFonts w:hint="eastAsia"/>
          <w:sz w:val="22"/>
        </w:rPr>
        <w:t>　　　　　　　　　　　　　　　　　</w:t>
      </w:r>
      <w:r>
        <w:rPr>
          <w:rFonts w:hint="eastAsia"/>
          <w:sz w:val="22"/>
        </w:rPr>
        <w:t>(</w:t>
      </w:r>
      <w:r>
        <w:rPr>
          <w:rFonts w:hint="eastAsia"/>
          <w:sz w:val="22"/>
        </w:rPr>
        <w:t>所有者等</w:t>
      </w:r>
      <w:r>
        <w:rPr>
          <w:rFonts w:hint="eastAsia"/>
          <w:sz w:val="22"/>
        </w:rPr>
        <w:t>)</w:t>
      </w:r>
    </w:p>
    <w:p>
      <w:pPr>
        <w:pStyle w:val="0"/>
        <w:rPr>
          <w:rFonts w:hint="default"/>
          <w:sz w:val="22"/>
        </w:rPr>
      </w:pPr>
      <w:r>
        <w:rPr>
          <w:rFonts w:hint="eastAsia"/>
          <w:sz w:val="22"/>
        </w:rPr>
        <w:t>　　　　　　　　　　　　　　　　　　　　　氏名　　　　　　　　　　　</w:t>
      </w:r>
    </w:p>
    <w:p>
      <w:pPr>
        <w:pStyle w:val="0"/>
        <w:ind w:left="4058" w:leftChars="1700" w:firstLine="1252" w:firstLineChars="600"/>
        <w:rPr>
          <w:rFonts w:hint="default"/>
          <w:sz w:val="18"/>
        </w:rPr>
      </w:pPr>
      <w:r>
        <w:rPr>
          <w:rFonts w:hint="eastAsia"/>
          <w:sz w:val="18"/>
        </w:rPr>
        <w:t>※法人等の場合は、名称及び代表者の氏</w:t>
      </w:r>
    </w:p>
    <w:p>
      <w:pPr>
        <w:pStyle w:val="0"/>
        <w:ind w:left="4058" w:leftChars="1700" w:firstLine="1252" w:firstLineChars="600"/>
        <w:rPr>
          <w:rFonts w:hint="default"/>
          <w:sz w:val="18"/>
        </w:rPr>
      </w:pPr>
      <w:r>
        <w:rPr>
          <w:rFonts w:hint="eastAsia"/>
          <w:sz w:val="18"/>
        </w:rPr>
        <w:t>名を記載し押印すること。法人等以外の</w:t>
      </w:r>
    </w:p>
    <w:p>
      <w:pPr>
        <w:pStyle w:val="0"/>
        <w:ind w:left="4058" w:leftChars="1700" w:firstLine="1252" w:firstLineChars="600"/>
        <w:rPr>
          <w:rFonts w:hint="default"/>
          <w:sz w:val="18"/>
        </w:rPr>
      </w:pPr>
      <w:r>
        <w:rPr>
          <w:rFonts w:hint="eastAsia"/>
          <w:sz w:val="18"/>
        </w:rPr>
        <w:t>場合で、本人（代表者）が自署しない場</w:t>
      </w:r>
    </w:p>
    <w:p>
      <w:pPr>
        <w:pStyle w:val="0"/>
        <w:ind w:left="4058" w:leftChars="1700" w:firstLine="1252" w:firstLineChars="600"/>
        <w:rPr>
          <w:rFonts w:hint="default"/>
          <w:sz w:val="18"/>
        </w:rPr>
      </w:pPr>
      <w:r>
        <w:rPr>
          <w:rFonts w:hint="eastAsia"/>
          <w:sz w:val="18"/>
        </w:rPr>
        <w:t>合は、記名押印すること。</w:t>
      </w:r>
    </w:p>
    <w:p>
      <w:pPr>
        <w:pStyle w:val="0"/>
        <w:rPr>
          <w:rFonts w:hint="default"/>
          <w:sz w:val="22"/>
        </w:rPr>
      </w:pPr>
    </w:p>
    <w:p>
      <w:pPr>
        <w:pStyle w:val="0"/>
        <w:rPr>
          <w:rFonts w:hint="default"/>
          <w:sz w:val="22"/>
        </w:rPr>
      </w:pPr>
      <w:r>
        <w:rPr>
          <w:rFonts w:hint="eastAsia"/>
          <w:sz w:val="22"/>
        </w:rPr>
        <w:t>　このたび隔測メーター装置による各戸毎の検針及び料金徴収の業務をお願いしたいので申請します。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tbl>
      <w:tblPr>
        <w:tblStyle w:val="11"/>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9"/>
        <w:gridCol w:w="1023"/>
        <w:gridCol w:w="468"/>
        <w:gridCol w:w="550"/>
        <w:gridCol w:w="87"/>
        <w:gridCol w:w="125"/>
        <w:gridCol w:w="343"/>
        <w:gridCol w:w="41"/>
        <w:gridCol w:w="773"/>
        <w:gridCol w:w="126"/>
        <w:gridCol w:w="431"/>
        <w:gridCol w:w="417"/>
        <w:gridCol w:w="95"/>
        <w:gridCol w:w="49"/>
        <w:gridCol w:w="274"/>
        <w:gridCol w:w="225"/>
        <w:gridCol w:w="465"/>
        <w:gridCol w:w="6"/>
        <w:gridCol w:w="726"/>
        <w:gridCol w:w="6"/>
        <w:gridCol w:w="471"/>
      </w:tblGrid>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１．住宅所在地</w:t>
            </w:r>
          </w:p>
        </w:tc>
        <w:tc>
          <w:tcPr>
            <w:tcW w:w="1023" w:type="dxa"/>
            <w:tcBorders>
              <w:top w:val="nil"/>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日田市</w:t>
            </w:r>
          </w:p>
        </w:tc>
        <w:tc>
          <w:tcPr>
            <w:tcW w:w="1135" w:type="dxa"/>
            <w:gridSpan w:val="3"/>
            <w:tcBorders>
              <w:top w:val="nil"/>
              <w:left w:val="nil"/>
              <w:bottom w:val="none" w:color="auto" w:sz="0" w:space="0"/>
              <w:right w:val="nil"/>
              <w:tl2br w:val="none" w:color="auto" w:sz="0" w:space="0"/>
              <w:tr2bl w:val="none" w:color="auto" w:sz="0" w:space="0"/>
            </w:tcBorders>
            <w:shd w:val="clear" w:color="auto" w:fill="auto"/>
            <w:vAlign w:val="bottom"/>
          </w:tcPr>
          <w:p>
            <w:pPr>
              <w:pStyle w:val="0"/>
              <w:jc w:val="right"/>
              <w:rPr>
                <w:rFonts w:hint="default"/>
                <w:sz w:val="22"/>
              </w:rPr>
            </w:pPr>
          </w:p>
        </w:tc>
        <w:tc>
          <w:tcPr>
            <w:tcW w:w="468" w:type="dxa"/>
            <w:gridSpan w:val="2"/>
            <w:tcBorders>
              <w:top w:val="nil"/>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町</w:t>
            </w:r>
          </w:p>
        </w:tc>
        <w:tc>
          <w:tcPr>
            <w:tcW w:w="989" w:type="dxa"/>
            <w:gridSpan w:val="3"/>
            <w:tcBorders>
              <w:top w:val="nil"/>
              <w:left w:val="nil"/>
              <w:bottom w:val="none" w:color="auto" w:sz="0" w:space="0"/>
              <w:right w:val="nil"/>
              <w:tl2br w:val="none" w:color="auto" w:sz="0" w:space="0"/>
              <w:tr2bl w:val="none" w:color="auto" w:sz="0" w:space="0"/>
            </w:tcBorders>
            <w:shd w:val="clear" w:color="auto" w:fill="auto"/>
            <w:vAlign w:val="bottom"/>
          </w:tcPr>
          <w:p>
            <w:pPr>
              <w:pStyle w:val="0"/>
              <w:jc w:val="right"/>
              <w:rPr>
                <w:rFonts w:hint="default"/>
                <w:sz w:val="22"/>
              </w:rPr>
            </w:pPr>
          </w:p>
        </w:tc>
        <w:tc>
          <w:tcPr>
            <w:tcW w:w="855" w:type="dxa"/>
            <w:gridSpan w:val="2"/>
            <w:tcBorders>
              <w:top w:val="nil"/>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丁目</w:t>
            </w:r>
          </w:p>
        </w:tc>
        <w:tc>
          <w:tcPr>
            <w:tcW w:w="669" w:type="dxa"/>
            <w:gridSpan w:val="4"/>
            <w:tcBorders>
              <w:top w:val="nil"/>
              <w:left w:val="nil"/>
              <w:bottom w:val="none" w:color="auto" w:sz="0" w:space="0"/>
              <w:right w:val="nil"/>
              <w:tl2br w:val="none" w:color="auto" w:sz="0" w:space="0"/>
              <w:tr2bl w:val="none" w:color="auto" w:sz="0" w:space="0"/>
            </w:tcBorders>
            <w:shd w:val="clear" w:color="auto" w:fill="auto"/>
            <w:vAlign w:val="bottom"/>
          </w:tcPr>
          <w:p>
            <w:pPr>
              <w:pStyle w:val="0"/>
              <w:jc w:val="right"/>
              <w:rPr>
                <w:rFonts w:hint="default"/>
                <w:sz w:val="22"/>
              </w:rPr>
            </w:pPr>
          </w:p>
        </w:tc>
        <w:tc>
          <w:tcPr>
            <w:tcW w:w="465" w:type="dxa"/>
            <w:tcBorders>
              <w:top w:val="nil"/>
              <w:left w:val="nil"/>
              <w:bottom w:val="none" w:color="auto" w:sz="0"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番</w:t>
            </w:r>
          </w:p>
        </w:tc>
        <w:tc>
          <w:tcPr>
            <w:tcW w:w="775" w:type="dxa"/>
            <w:gridSpan w:val="3"/>
            <w:tcBorders>
              <w:top w:val="nil"/>
              <w:left w:val="nil"/>
              <w:bottom w:val="none" w:color="auto" w:sz="0" w:space="0"/>
              <w:right w:val="nil"/>
              <w:tl2br w:val="none" w:color="auto" w:sz="0" w:space="0"/>
              <w:tr2bl w:val="none" w:color="auto" w:sz="0" w:space="0"/>
            </w:tcBorders>
            <w:shd w:val="clear" w:color="auto" w:fill="auto"/>
            <w:vAlign w:val="bottom"/>
          </w:tcPr>
          <w:p>
            <w:pPr>
              <w:pStyle w:val="0"/>
              <w:jc w:val="right"/>
              <w:rPr>
                <w:rFonts w:hint="default"/>
                <w:sz w:val="22"/>
              </w:rPr>
            </w:pPr>
          </w:p>
        </w:tc>
        <w:tc>
          <w:tcPr>
            <w:tcW w:w="471" w:type="dxa"/>
            <w:tcBorders>
              <w:top w:val="nil"/>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号</w:t>
            </w: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p>
        </w:tc>
        <w:tc>
          <w:tcPr>
            <w:tcW w:w="2626" w:type="dxa"/>
            <w:gridSpan w:val="6"/>
            <w:tcBorders>
              <w:top w:val="none" w:color="auto" w:sz="0" w:space="0"/>
              <w:left w:val="nil"/>
              <w:bottom w:val="nil"/>
              <w:right w:val="nil"/>
              <w:tl2br w:val="none" w:color="auto" w:sz="0" w:space="0"/>
              <w:tr2bl w:val="none" w:color="auto" w:sz="0" w:space="0"/>
            </w:tcBorders>
            <w:shd w:val="clear" w:color="auto" w:fill="auto"/>
            <w:vAlign w:val="bottom"/>
          </w:tcPr>
          <w:p>
            <w:pPr>
              <w:pStyle w:val="0"/>
              <w:jc w:val="right"/>
              <w:rPr>
                <w:rFonts w:hint="default"/>
                <w:sz w:val="22"/>
              </w:rPr>
            </w:pPr>
          </w:p>
        </w:tc>
        <w:tc>
          <w:tcPr>
            <w:tcW w:w="989" w:type="dxa"/>
            <w:gridSpan w:val="3"/>
            <w:tcBorders>
              <w:top w:val="none" w:color="auto" w:sz="0" w:space="0"/>
              <w:left w:val="nil"/>
              <w:bottom w:val="single" w:color="auto" w:sz="4" w:space="0"/>
              <w:right w:val="nil"/>
              <w:tl2br w:val="none" w:color="auto" w:sz="0" w:space="0"/>
              <w:tr2bl w:val="none" w:color="auto" w:sz="0" w:space="0"/>
            </w:tcBorders>
            <w:shd w:val="clear" w:color="auto" w:fill="auto"/>
            <w:vAlign w:val="bottom"/>
          </w:tcPr>
          <w:p>
            <w:pPr>
              <w:pStyle w:val="0"/>
              <w:jc w:val="right"/>
              <w:rPr>
                <w:rFonts w:hint="default"/>
                <w:sz w:val="22"/>
              </w:rPr>
            </w:pPr>
          </w:p>
        </w:tc>
        <w:tc>
          <w:tcPr>
            <w:tcW w:w="855"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番地</w:t>
            </w:r>
          </w:p>
        </w:tc>
        <w:tc>
          <w:tcPr>
            <w:tcW w:w="1140" w:type="dxa"/>
            <w:gridSpan w:val="6"/>
            <w:tcBorders>
              <w:top w:val="none" w:color="auto" w:sz="0" w:space="0"/>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p>
        </w:tc>
        <w:tc>
          <w:tcPr>
            <w:tcW w:w="1240" w:type="dxa"/>
            <w:gridSpan w:val="3"/>
            <w:tcBorders>
              <w:top w:val="none" w:color="auto" w:sz="0" w:space="0"/>
              <w:left w:val="nil"/>
              <w:bottom w:val="nil"/>
              <w:right w:val="nil"/>
              <w:tl2br w:val="none" w:color="auto" w:sz="0" w:space="0"/>
              <w:tr2bl w:val="none" w:color="auto" w:sz="0" w:space="0"/>
            </w:tcBorders>
            <w:shd w:val="clear" w:color="auto" w:fill="auto"/>
            <w:vAlign w:val="top"/>
          </w:tcPr>
          <w:p>
            <w:pPr>
              <w:pStyle w:val="0"/>
              <w:rPr>
                <w:rFonts w:hint="default"/>
                <w:sz w:val="22"/>
              </w:rPr>
            </w:pP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２．</w:t>
            </w:r>
            <w:r>
              <w:rPr>
                <w:rFonts w:hint="eastAsia"/>
                <w:spacing w:val="146"/>
                <w:kern w:val="0"/>
                <w:sz w:val="22"/>
                <w:fitText w:val="1245" w:id="1"/>
              </w:rPr>
              <w:t>住宅</w:t>
            </w:r>
            <w:r>
              <w:rPr>
                <w:rFonts w:hint="eastAsia"/>
                <w:spacing w:val="0"/>
                <w:kern w:val="0"/>
                <w:sz w:val="22"/>
                <w:fitText w:val="1245" w:id="1"/>
              </w:rPr>
              <w:t>名</w:t>
            </w:r>
          </w:p>
        </w:tc>
        <w:tc>
          <w:tcPr>
            <w:tcW w:w="6850" w:type="dxa"/>
            <w:gridSpan w:val="20"/>
            <w:tcBorders>
              <w:top w:val="nil"/>
              <w:left w:val="nil"/>
              <w:bottom w:val="nil"/>
              <w:right w:val="nil"/>
              <w:tl2br w:val="none" w:color="auto" w:sz="0" w:space="0"/>
              <w:tr2bl w:val="none" w:color="auto" w:sz="0" w:space="0"/>
            </w:tcBorders>
            <w:shd w:val="clear" w:color="auto" w:fill="auto"/>
            <w:vAlign w:val="bottom"/>
          </w:tcPr>
          <w:p>
            <w:pPr>
              <w:pStyle w:val="0"/>
              <w:rPr>
                <w:rFonts w:hint="default"/>
                <w:sz w:val="22"/>
              </w:rPr>
            </w:pP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３．</w:t>
            </w:r>
            <w:r>
              <w:rPr>
                <w:rFonts w:hint="eastAsia"/>
                <w:spacing w:val="60"/>
                <w:kern w:val="0"/>
                <w:sz w:val="22"/>
                <w:fitText w:val="1245" w:id="2"/>
              </w:rPr>
              <w:t>住宅戸</w:t>
            </w:r>
            <w:r>
              <w:rPr>
                <w:rFonts w:hint="eastAsia"/>
                <w:spacing w:val="2"/>
                <w:kern w:val="0"/>
                <w:sz w:val="22"/>
                <w:fitText w:val="1245" w:id="2"/>
              </w:rPr>
              <w:t>数</w:t>
            </w:r>
          </w:p>
        </w:tc>
        <w:tc>
          <w:tcPr>
            <w:tcW w:w="2158" w:type="dxa"/>
            <w:gridSpan w:val="4"/>
            <w:tcBorders>
              <w:top w:val="nil"/>
              <w:left w:val="nil"/>
              <w:bottom w:val="none" w:color="auto" w:sz="0" w:space="0"/>
              <w:right w:val="nil"/>
              <w:tl2br w:val="none" w:color="auto" w:sz="0" w:space="0"/>
              <w:tr2bl w:val="none" w:color="auto" w:sz="0" w:space="0"/>
            </w:tcBorders>
            <w:shd w:val="clear" w:color="auto" w:fill="auto"/>
            <w:vAlign w:val="bottom"/>
          </w:tcPr>
          <w:p>
            <w:pPr>
              <w:pStyle w:val="0"/>
              <w:jc w:val="center"/>
              <w:rPr>
                <w:rFonts w:hint="default"/>
                <w:sz w:val="22"/>
              </w:rPr>
            </w:pPr>
          </w:p>
        </w:tc>
        <w:tc>
          <w:tcPr>
            <w:tcW w:w="510" w:type="dxa"/>
            <w:gridSpan w:val="3"/>
            <w:tcBorders>
              <w:top w:val="nil"/>
              <w:left w:val="nil"/>
              <w:bottom w:val="none" w:color="auto" w:sz="0"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戸</w:t>
            </w:r>
          </w:p>
        </w:tc>
        <w:tc>
          <w:tcPr>
            <w:tcW w:w="4182" w:type="dxa"/>
            <w:gridSpan w:val="13"/>
            <w:tcBorders>
              <w:top w:val="nil"/>
              <w:left w:val="nil"/>
              <w:bottom w:val="nil"/>
              <w:right w:val="nil"/>
              <w:tl2br w:val="none" w:color="auto" w:sz="0" w:space="0"/>
              <w:tr2bl w:val="none" w:color="auto" w:sz="0" w:space="0"/>
            </w:tcBorders>
            <w:shd w:val="clear" w:color="auto" w:fill="auto"/>
            <w:vAlign w:val="top"/>
          </w:tcPr>
          <w:p>
            <w:pPr>
              <w:pStyle w:val="0"/>
              <w:rPr>
                <w:rFonts w:hint="default"/>
                <w:sz w:val="22"/>
              </w:rPr>
            </w:pP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　　</w:t>
            </w:r>
            <w:r>
              <w:rPr>
                <w:rFonts w:hint="eastAsia"/>
                <w:spacing w:val="60"/>
                <w:kern w:val="0"/>
                <w:sz w:val="22"/>
                <w:fitText w:val="1245" w:id="3"/>
              </w:rPr>
              <w:t>共用栓</w:t>
            </w:r>
            <w:r>
              <w:rPr>
                <w:rFonts w:hint="eastAsia"/>
                <w:spacing w:val="2"/>
                <w:kern w:val="0"/>
                <w:sz w:val="22"/>
                <w:fitText w:val="1245" w:id="3"/>
              </w:rPr>
              <w:t>数</w:t>
            </w:r>
          </w:p>
        </w:tc>
        <w:tc>
          <w:tcPr>
            <w:tcW w:w="2158" w:type="dxa"/>
            <w:gridSpan w:val="4"/>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22"/>
              </w:rPr>
            </w:pPr>
          </w:p>
        </w:tc>
        <w:tc>
          <w:tcPr>
            <w:tcW w:w="510" w:type="dxa"/>
            <w:gridSpan w:val="3"/>
            <w:tcBorders>
              <w:top w:val="none" w:color="auto" w:sz="0" w:space="0"/>
              <w:left w:val="nil"/>
              <w:bottom w:val="none" w:color="auto" w:sz="0"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戸</w:t>
            </w:r>
          </w:p>
        </w:tc>
        <w:tc>
          <w:tcPr>
            <w:tcW w:w="1380" w:type="dxa"/>
            <w:gridSpan w:val="3"/>
            <w:tcBorders>
              <w:top w:val="nil"/>
              <w:left w:val="nil"/>
              <w:bottom w:val="nil"/>
              <w:right w:val="nil"/>
              <w:tl2br w:val="none" w:color="auto" w:sz="0" w:space="0"/>
              <w:tr2bl w:val="none" w:color="auto" w:sz="0" w:space="0"/>
            </w:tcBorders>
            <w:shd w:val="clear" w:color="auto" w:fill="auto"/>
            <w:vAlign w:val="top"/>
          </w:tcPr>
          <w:p>
            <w:pPr>
              <w:pStyle w:val="0"/>
              <w:rPr>
                <w:rFonts w:hint="default"/>
                <w:sz w:val="22"/>
              </w:rPr>
            </w:pPr>
          </w:p>
        </w:tc>
        <w:tc>
          <w:tcPr>
            <w:tcW w:w="567" w:type="dxa"/>
            <w:gridSpan w:val="3"/>
            <w:tcBorders>
              <w:top w:val="nil"/>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計</w:t>
            </w:r>
          </w:p>
        </w:tc>
        <w:tc>
          <w:tcPr>
            <w:tcW w:w="1764" w:type="dxa"/>
            <w:gridSpan w:val="6"/>
            <w:tcBorders>
              <w:top w:val="nil"/>
              <w:left w:val="nil"/>
              <w:bottom w:val="none" w:color="auto" w:sz="0" w:space="0"/>
              <w:right w:val="nil"/>
              <w:tl2br w:val="none" w:color="auto" w:sz="0" w:space="0"/>
              <w:tr2bl w:val="none" w:color="auto" w:sz="0" w:space="0"/>
            </w:tcBorders>
            <w:shd w:val="clear" w:color="auto" w:fill="auto"/>
            <w:vAlign w:val="top"/>
          </w:tcPr>
          <w:p>
            <w:pPr>
              <w:pStyle w:val="0"/>
              <w:rPr>
                <w:rFonts w:hint="default"/>
                <w:sz w:val="22"/>
              </w:rPr>
            </w:pPr>
          </w:p>
        </w:tc>
        <w:tc>
          <w:tcPr>
            <w:tcW w:w="471" w:type="dxa"/>
            <w:tcBorders>
              <w:top w:val="nil"/>
              <w:left w:val="nil"/>
              <w:bottom w:val="none" w:color="auto" w:sz="0"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戸</w:t>
            </w: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４．建築構造等</w:t>
            </w:r>
          </w:p>
        </w:tc>
        <w:tc>
          <w:tcPr>
            <w:tcW w:w="2158" w:type="dxa"/>
            <w:gridSpan w:val="4"/>
            <w:tcBorders>
              <w:top w:val="nil"/>
              <w:left w:val="nil"/>
              <w:bottom w:val="single" w:color="auto" w:sz="4" w:space="0"/>
              <w:right w:val="nil"/>
              <w:tl2br w:val="none" w:color="auto" w:sz="0" w:space="0"/>
              <w:tr2bl w:val="none" w:color="auto" w:sz="0" w:space="0"/>
            </w:tcBorders>
            <w:shd w:val="clear" w:color="auto" w:fill="auto"/>
            <w:vAlign w:val="top"/>
          </w:tcPr>
          <w:p>
            <w:pPr>
              <w:pStyle w:val="0"/>
              <w:rPr>
                <w:rFonts w:hint="default"/>
                <w:sz w:val="22"/>
              </w:rPr>
            </w:pPr>
          </w:p>
        </w:tc>
        <w:tc>
          <w:tcPr>
            <w:tcW w:w="510" w:type="dxa"/>
            <w:gridSpan w:val="3"/>
            <w:tcBorders>
              <w:top w:val="nil"/>
              <w:left w:val="nil"/>
              <w:bottom w:val="single" w:color="auto" w:sz="4"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造</w:t>
            </w:r>
          </w:p>
        </w:tc>
        <w:tc>
          <w:tcPr>
            <w:tcW w:w="1380" w:type="dxa"/>
            <w:gridSpan w:val="3"/>
            <w:tcBorders>
              <w:top w:val="nil"/>
              <w:left w:val="nil"/>
              <w:bottom w:val="single" w:color="auto" w:sz="4" w:space="0"/>
              <w:right w:val="nil"/>
              <w:tl2br w:val="none" w:color="auto" w:sz="0" w:space="0"/>
              <w:tr2bl w:val="none" w:color="auto" w:sz="0" w:space="0"/>
            </w:tcBorders>
            <w:shd w:val="clear" w:color="auto" w:fill="auto"/>
            <w:vAlign w:val="top"/>
          </w:tcPr>
          <w:p>
            <w:pPr>
              <w:pStyle w:val="0"/>
              <w:rPr>
                <w:rFonts w:hint="default"/>
                <w:sz w:val="22"/>
              </w:rPr>
            </w:pPr>
          </w:p>
        </w:tc>
        <w:tc>
          <w:tcPr>
            <w:tcW w:w="854" w:type="dxa"/>
            <w:gridSpan w:val="4"/>
            <w:tcBorders>
              <w:top w:val="nil"/>
              <w:left w:val="nil"/>
              <w:bottom w:val="single" w:color="auto" w:sz="4"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階建</w:t>
            </w:r>
          </w:p>
        </w:tc>
        <w:tc>
          <w:tcPr>
            <w:tcW w:w="1471" w:type="dxa"/>
            <w:gridSpan w:val="4"/>
            <w:tcBorders>
              <w:top w:val="nil"/>
              <w:left w:val="nil"/>
              <w:bottom w:val="single" w:color="auto" w:sz="4" w:space="0"/>
              <w:right w:val="nil"/>
              <w:tl2br w:val="none" w:color="auto" w:sz="0" w:space="0"/>
              <w:tr2bl w:val="none" w:color="auto" w:sz="0" w:space="0"/>
            </w:tcBorders>
            <w:shd w:val="clear" w:color="auto" w:fill="auto"/>
            <w:vAlign w:val="top"/>
          </w:tcPr>
          <w:p>
            <w:pPr>
              <w:pStyle w:val="0"/>
              <w:rPr>
                <w:rFonts w:hint="default"/>
                <w:sz w:val="22"/>
              </w:rPr>
            </w:pPr>
          </w:p>
        </w:tc>
        <w:tc>
          <w:tcPr>
            <w:tcW w:w="477" w:type="dxa"/>
            <w:gridSpan w:val="2"/>
            <w:tcBorders>
              <w:top w:val="nil"/>
              <w:left w:val="nil"/>
              <w:bottom w:val="single" w:color="auto" w:sz="4"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棟</w:t>
            </w: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５．給水設備等</w:t>
            </w:r>
          </w:p>
        </w:tc>
        <w:tc>
          <w:tcPr>
            <w:tcW w:w="2067" w:type="dxa"/>
            <w:gridSpan w:val="3"/>
            <w:tcBorders>
              <w:top w:val="single" w:color="auto" w:sz="4" w:space="0"/>
              <w:left w:val="nil"/>
              <w:bottom w:val="nil"/>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①</w:t>
            </w:r>
            <w:r>
              <w:rPr>
                <w:rFonts w:hint="eastAsia"/>
                <w:spacing w:val="49"/>
                <w:kern w:val="0"/>
                <w:sz w:val="22"/>
                <w:fitText w:val="1494" w:id="4"/>
              </w:rPr>
              <w:t>受水槽容</w:t>
            </w:r>
            <w:r>
              <w:rPr>
                <w:rFonts w:hint="eastAsia"/>
                <w:spacing w:val="1"/>
                <w:kern w:val="0"/>
                <w:sz w:val="22"/>
                <w:fitText w:val="1494" w:id="4"/>
              </w:rPr>
              <w:t>量</w:t>
            </w:r>
          </w:p>
        </w:tc>
        <w:tc>
          <w:tcPr>
            <w:tcW w:w="1417" w:type="dxa"/>
            <w:gridSpan w:val="5"/>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jc w:val="center"/>
              <w:rPr>
                <w:rFonts w:hint="default"/>
                <w:sz w:val="22"/>
              </w:rPr>
            </w:pPr>
          </w:p>
        </w:tc>
        <w:tc>
          <w:tcPr>
            <w:tcW w:w="564"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w:t>
            </w:r>
          </w:p>
        </w:tc>
        <w:tc>
          <w:tcPr>
            <w:tcW w:w="2325" w:type="dxa"/>
            <w:gridSpan w:val="8"/>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jc w:val="right"/>
              <w:rPr>
                <w:rFonts w:hint="default"/>
                <w:sz w:val="22"/>
              </w:rPr>
            </w:pPr>
          </w:p>
        </w:tc>
        <w:tc>
          <w:tcPr>
            <w:tcW w:w="477"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個</w:t>
            </w: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p>
        </w:tc>
        <w:tc>
          <w:tcPr>
            <w:tcW w:w="2067" w:type="dxa"/>
            <w:gridSpan w:val="3"/>
            <w:tcBorders>
              <w:top w:val="nil"/>
              <w:left w:val="nil"/>
              <w:bottom w:val="nil"/>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②</w:t>
            </w:r>
            <w:r>
              <w:rPr>
                <w:rFonts w:hint="eastAsia"/>
                <w:spacing w:val="17"/>
                <w:kern w:val="0"/>
                <w:sz w:val="22"/>
                <w:fitText w:val="1494" w:id="5"/>
              </w:rPr>
              <w:t>高架水槽容</w:t>
            </w:r>
            <w:r>
              <w:rPr>
                <w:rFonts w:hint="eastAsia"/>
                <w:spacing w:val="2"/>
                <w:kern w:val="0"/>
                <w:sz w:val="22"/>
                <w:fitText w:val="1494" w:id="5"/>
              </w:rPr>
              <w:t>量</w:t>
            </w:r>
          </w:p>
        </w:tc>
        <w:tc>
          <w:tcPr>
            <w:tcW w:w="1417" w:type="dxa"/>
            <w:gridSpan w:val="5"/>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jc w:val="center"/>
              <w:rPr>
                <w:rFonts w:hint="default"/>
                <w:sz w:val="22"/>
              </w:rPr>
            </w:pPr>
          </w:p>
        </w:tc>
        <w:tc>
          <w:tcPr>
            <w:tcW w:w="564"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w:t>
            </w:r>
          </w:p>
        </w:tc>
        <w:tc>
          <w:tcPr>
            <w:tcW w:w="2325" w:type="dxa"/>
            <w:gridSpan w:val="8"/>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jc w:val="right"/>
              <w:rPr>
                <w:rFonts w:hint="default"/>
                <w:sz w:val="22"/>
              </w:rPr>
            </w:pPr>
          </w:p>
        </w:tc>
        <w:tc>
          <w:tcPr>
            <w:tcW w:w="477"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個</w:t>
            </w: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６．</w:t>
            </w:r>
            <w:r>
              <w:rPr>
                <w:rFonts w:hint="eastAsia"/>
                <w:spacing w:val="18"/>
                <w:kern w:val="0"/>
                <w:sz w:val="22"/>
                <w:fitText w:val="1245" w:id="6"/>
              </w:rPr>
              <w:t>親メータ</w:t>
            </w:r>
            <w:r>
              <w:rPr>
                <w:rFonts w:hint="eastAsia"/>
                <w:spacing w:val="0"/>
                <w:kern w:val="0"/>
                <w:sz w:val="22"/>
                <w:fitText w:val="1245" w:id="6"/>
              </w:rPr>
              <w:t>ー</w:t>
            </w:r>
          </w:p>
        </w:tc>
        <w:tc>
          <w:tcPr>
            <w:tcW w:w="1500" w:type="dxa"/>
            <w:gridSpan w:val="2"/>
            <w:tcBorders>
              <w:top w:val="nil"/>
              <w:left w:val="nil"/>
              <w:bottom w:val="nil"/>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水栓番号</w:t>
            </w:r>
          </w:p>
        </w:tc>
        <w:tc>
          <w:tcPr>
            <w:tcW w:w="2115" w:type="dxa"/>
            <w:gridSpan w:val="7"/>
            <w:tcBorders>
              <w:top w:val="nil"/>
              <w:left w:val="nil"/>
              <w:bottom w:val="single" w:color="auto" w:sz="4" w:space="0"/>
              <w:right w:val="nil"/>
              <w:tl2br w:val="none" w:color="auto" w:sz="0" w:space="0"/>
              <w:tr2bl w:val="none" w:color="auto" w:sz="0" w:space="0"/>
            </w:tcBorders>
            <w:shd w:val="clear" w:color="auto" w:fill="auto"/>
            <w:vAlign w:val="center"/>
          </w:tcPr>
          <w:p>
            <w:pPr>
              <w:pStyle w:val="0"/>
              <w:jc w:val="center"/>
              <w:rPr>
                <w:rFonts w:hint="default"/>
                <w:sz w:val="22"/>
              </w:rPr>
            </w:pPr>
          </w:p>
        </w:tc>
        <w:tc>
          <w:tcPr>
            <w:tcW w:w="855"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bottom"/>
          </w:tcPr>
          <w:p>
            <w:pPr>
              <w:pStyle w:val="0"/>
              <w:jc w:val="center"/>
              <w:rPr>
                <w:rFonts w:hint="default"/>
                <w:sz w:val="22"/>
              </w:rPr>
            </w:pPr>
            <w:r>
              <w:rPr>
                <w:rFonts w:hint="eastAsia"/>
                <w:sz w:val="22"/>
              </w:rPr>
              <w:t>口径</w:t>
            </w:r>
          </w:p>
        </w:tc>
        <w:tc>
          <w:tcPr>
            <w:tcW w:w="1903" w:type="dxa"/>
            <w:gridSpan w:val="7"/>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jc w:val="right"/>
              <w:rPr>
                <w:rFonts w:hint="default"/>
                <w:sz w:val="22"/>
              </w:rPr>
            </w:pPr>
          </w:p>
        </w:tc>
        <w:tc>
          <w:tcPr>
            <w:tcW w:w="477"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w:t>
            </w:r>
          </w:p>
        </w:tc>
      </w:tr>
      <w:tr>
        <w:trPr>
          <w:trHeight w:val="435" w:hRule="atLeast"/>
        </w:trPr>
        <w:tc>
          <w:tcPr>
            <w:tcW w:w="2436"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sz w:val="22"/>
              </w:rPr>
            </w:pPr>
            <w:r>
              <w:rPr>
                <w:rFonts w:hint="eastAsia"/>
                <w:sz w:val="22"/>
              </w:rPr>
              <w:t>７．</w:t>
            </w:r>
            <w:r>
              <w:rPr>
                <w:rFonts w:hint="eastAsia"/>
                <w:spacing w:val="60"/>
                <w:kern w:val="0"/>
                <w:sz w:val="22"/>
                <w:fitText w:val="1245" w:id="7"/>
              </w:rPr>
              <w:t>添付書</w:t>
            </w:r>
            <w:r>
              <w:rPr>
                <w:rFonts w:hint="eastAsia"/>
                <w:spacing w:val="2"/>
                <w:kern w:val="0"/>
                <w:sz w:val="22"/>
                <w:fitText w:val="1245" w:id="7"/>
              </w:rPr>
              <w:t>類</w:t>
            </w:r>
          </w:p>
        </w:tc>
        <w:tc>
          <w:tcPr>
            <w:tcW w:w="1500" w:type="dxa"/>
            <w:gridSpan w:val="2"/>
            <w:tcBorders>
              <w:top w:val="nil"/>
              <w:left w:val="nil"/>
              <w:bottom w:val="nil"/>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①位置図</w:t>
            </w:r>
          </w:p>
        </w:tc>
        <w:tc>
          <w:tcPr>
            <w:tcW w:w="783" w:type="dxa"/>
            <w:gridSpan w:val="3"/>
            <w:tcBorders>
              <w:top w:val="single" w:color="auto" w:sz="4" w:space="0"/>
              <w:left w:val="nil"/>
              <w:bottom w:val="nil"/>
              <w:right w:val="nil"/>
              <w:tl2br w:val="none" w:color="auto" w:sz="0" w:space="0"/>
              <w:tr2bl w:val="none" w:color="auto" w:sz="0" w:space="0"/>
            </w:tcBorders>
            <w:shd w:val="clear" w:color="auto" w:fill="auto"/>
            <w:vAlign w:val="bottom"/>
          </w:tcPr>
          <w:p>
            <w:pPr>
              <w:pStyle w:val="0"/>
              <w:rPr>
                <w:rFonts w:hint="default"/>
                <w:sz w:val="22"/>
              </w:rPr>
            </w:pPr>
          </w:p>
        </w:tc>
        <w:tc>
          <w:tcPr>
            <w:tcW w:w="2283" w:type="dxa"/>
            <w:gridSpan w:val="7"/>
            <w:tcBorders>
              <w:top w:val="single" w:color="auto" w:sz="4" w:space="0"/>
              <w:left w:val="nil"/>
              <w:bottom w:val="nil"/>
              <w:right w:val="nil"/>
              <w:tl2br w:val="none" w:color="auto" w:sz="0" w:space="0"/>
              <w:tr2bl w:val="none" w:color="auto" w:sz="0" w:space="0"/>
            </w:tcBorders>
            <w:shd w:val="clear" w:color="auto" w:fill="auto"/>
            <w:vAlign w:val="bottom"/>
          </w:tcPr>
          <w:p>
            <w:pPr>
              <w:pStyle w:val="0"/>
              <w:rPr>
                <w:rFonts w:hint="default"/>
                <w:sz w:val="22"/>
              </w:rPr>
            </w:pPr>
            <w:r>
              <w:rPr>
                <w:rFonts w:hint="eastAsia"/>
                <w:sz w:val="22"/>
              </w:rPr>
              <w:t>②住宅平面見取図</w:t>
            </w:r>
          </w:p>
        </w:tc>
        <w:tc>
          <w:tcPr>
            <w:tcW w:w="2284" w:type="dxa"/>
            <w:gridSpan w:val="8"/>
            <w:tcBorders>
              <w:top w:val="single" w:color="auto" w:sz="4" w:space="0"/>
              <w:left w:val="nil"/>
              <w:bottom w:val="nil"/>
              <w:right w:val="nil"/>
              <w:tl2br w:val="none" w:color="auto" w:sz="0" w:space="0"/>
              <w:tr2bl w:val="none" w:color="auto" w:sz="0" w:space="0"/>
            </w:tcBorders>
            <w:shd w:val="clear" w:color="auto" w:fill="auto"/>
            <w:vAlign w:val="bottom"/>
          </w:tcPr>
          <w:p>
            <w:pPr>
              <w:pStyle w:val="0"/>
              <w:jc w:val="right"/>
              <w:rPr>
                <w:rFonts w:hint="default"/>
                <w:sz w:val="22"/>
              </w:rPr>
            </w:pPr>
            <w:r>
              <w:rPr>
                <w:rFonts w:hint="eastAsia"/>
                <w:sz w:val="22"/>
              </w:rPr>
              <w:t>③配管図</w:t>
            </w:r>
          </w:p>
        </w:tc>
      </w:tr>
    </w:tbl>
    <w:p>
      <w:pPr>
        <w:pStyle w:val="0"/>
        <w:rPr>
          <w:rFonts w:hint="default"/>
          <w:sz w:val="22"/>
        </w:rPr>
      </w:pPr>
    </w:p>
    <w:p>
      <w:pPr>
        <w:pStyle w:val="0"/>
        <w:rPr>
          <w:rFonts w:hint="default"/>
          <w:sz w:val="22"/>
        </w:rPr>
      </w:pPr>
    </w:p>
    <w:p>
      <w:pPr>
        <w:pStyle w:val="0"/>
        <w:rPr>
          <w:rFonts w:hint="default"/>
          <w:sz w:val="22"/>
        </w:rPr>
      </w:pPr>
      <w:r>
        <w:rPr>
          <w:rFonts w:hint="eastAsia"/>
          <w:sz w:val="22"/>
        </w:rPr>
        <w:t>　上記申請にあたっては、日田市水道条例、関連規定、ならびに確約書を順守します。なお、違反したときは各戸検針、料金徴収業務を取り消されても異議はありません。</w:t>
      </w:r>
    </w:p>
    <w:p>
      <w:pPr>
        <w:pStyle w:val="0"/>
        <w:rPr>
          <w:rFonts w:hint="default"/>
          <w:sz w:val="22"/>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中高層住宅の各戸検針・料金徴収等に関する確約書</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現在所有の中高層住宅の各戸毎の検針、料金徴収の取扱をお願いしていますが、検針及び料金徴収トラブルを未然に防ぐため、再度下記のとおり確認します。</w:t>
      </w:r>
    </w:p>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記</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１．各戸の水道使用者から使用開始、使用中止の届出をさせる。</w:t>
      </w:r>
    </w:p>
    <w:p>
      <w:pPr>
        <w:pStyle w:val="0"/>
        <w:rPr>
          <w:rFonts w:hint="default" w:ascii="ＭＳ ゴシック" w:hAnsi="ＭＳ ゴシック" w:eastAsia="ＭＳ ゴシック"/>
          <w:sz w:val="20"/>
        </w:rPr>
      </w:pPr>
    </w:p>
    <w:p>
      <w:pPr>
        <w:pStyle w:val="0"/>
        <w:ind w:left="229" w:hanging="229" w:hangingChars="100"/>
        <w:rPr>
          <w:rFonts w:hint="default" w:ascii="ＭＳ ゴシック" w:hAnsi="ＭＳ ゴシック" w:eastAsia="ＭＳ ゴシック"/>
        </w:rPr>
      </w:pPr>
      <w:r>
        <w:rPr>
          <w:rFonts w:hint="eastAsia" w:ascii="ＭＳ ゴシック" w:hAnsi="ＭＳ ゴシック" w:eastAsia="ＭＳ ゴシック"/>
          <w:sz w:val="20"/>
        </w:rPr>
        <w:t>２．水道料金等の未納者があるときは、当該水道使用者に対し、責任を持って料金を早期に完納するよう努める。また、必要があれば当該未納者に対し水の使用を停止する。</w:t>
      </w:r>
    </w:p>
    <w:p>
      <w:pPr>
        <w:pStyle w:val="0"/>
        <w:rPr>
          <w:rFonts w:hint="default" w:ascii="ＭＳ ゴシック" w:hAnsi="ＭＳ ゴシック" w:eastAsia="ＭＳ ゴシック"/>
          <w:sz w:val="20"/>
        </w:rPr>
      </w:pPr>
    </w:p>
    <w:p>
      <w:pPr>
        <w:pStyle w:val="0"/>
        <w:ind w:left="229" w:hanging="229" w:hangingChars="100"/>
        <w:rPr>
          <w:rFonts w:hint="default" w:ascii="ＭＳ ゴシック" w:hAnsi="ＭＳ ゴシック" w:eastAsia="ＭＳ ゴシック"/>
          <w:sz w:val="20"/>
        </w:rPr>
      </w:pPr>
      <w:r>
        <w:rPr>
          <w:rFonts w:hint="eastAsia" w:ascii="ＭＳ ゴシック" w:hAnsi="ＭＳ ゴシック" w:eastAsia="ＭＳ ゴシック"/>
          <w:sz w:val="20"/>
        </w:rPr>
        <w:t>３．受水槽以下の流末装置における水質保持及び清掃、修理その他の維持管理の一切の責任を負う。</w:t>
      </w:r>
    </w:p>
    <w:p>
      <w:pPr>
        <w:pStyle w:val="0"/>
        <w:rPr>
          <w:rFonts w:hint="default" w:ascii="ＭＳ ゴシック" w:hAnsi="ＭＳ ゴシック" w:eastAsia="ＭＳ ゴシック"/>
          <w:sz w:val="20"/>
        </w:rPr>
      </w:pPr>
    </w:p>
    <w:p>
      <w:pPr>
        <w:pStyle w:val="0"/>
        <w:ind w:left="229" w:hanging="229" w:hangingChars="100"/>
        <w:rPr>
          <w:rFonts w:hint="default" w:ascii="ＭＳ ゴシック" w:hAnsi="ＭＳ ゴシック" w:eastAsia="ＭＳ ゴシック"/>
          <w:sz w:val="20"/>
        </w:rPr>
      </w:pPr>
      <w:r>
        <w:rPr>
          <w:rFonts w:hint="eastAsia" w:ascii="ＭＳ ゴシック" w:hAnsi="ＭＳ ゴシック" w:eastAsia="ＭＳ ゴシック"/>
          <w:sz w:val="20"/>
        </w:rPr>
        <w:t>４．隔測メーターが故障又は破損したとき、また、計量法に基づく検定期間が満了したときは、自己の負担において、すみやかに取替をする。</w:t>
      </w:r>
    </w:p>
    <w:p>
      <w:pPr>
        <w:pStyle w:val="0"/>
        <w:rPr>
          <w:rFonts w:hint="default" w:ascii="ＭＳ ゴシック" w:hAnsi="ＭＳ ゴシック" w:eastAsia="ＭＳ ゴシック"/>
          <w:sz w:val="20"/>
        </w:rPr>
      </w:pPr>
    </w:p>
    <w:p>
      <w:pPr>
        <w:pStyle w:val="0"/>
        <w:ind w:left="229" w:hanging="229" w:hangingChars="100"/>
        <w:rPr>
          <w:rFonts w:hint="default" w:ascii="ＭＳ ゴシック" w:hAnsi="ＭＳ ゴシック" w:eastAsia="ＭＳ ゴシック"/>
          <w:sz w:val="20"/>
        </w:rPr>
      </w:pPr>
      <w:r>
        <w:rPr>
          <w:rFonts w:hint="eastAsia" w:ascii="ＭＳ ゴシック" w:hAnsi="ＭＳ ゴシック" w:eastAsia="ＭＳ ゴシック"/>
          <w:sz w:val="20"/>
        </w:rPr>
        <w:t>５．親メーターの指示水量が隔測メーターの使用水量の総和より多量で、隔測メーターの故障、漏水等の原因である場合、また、受水槽の清掃用水を親メーターから直接使用したときは、その水量差分の料金相当額を支払う。</w:t>
      </w:r>
    </w:p>
    <w:p>
      <w:pPr>
        <w:pStyle w:val="0"/>
        <w:rPr>
          <w:rFonts w:hint="default" w:ascii="ＭＳ ゴシック" w:hAnsi="ＭＳ ゴシック" w:eastAsia="ＭＳ ゴシック"/>
          <w:sz w:val="20"/>
        </w:rPr>
      </w:pPr>
    </w:p>
    <w:p>
      <w:pPr>
        <w:pStyle w:val="0"/>
        <w:ind w:left="229" w:hanging="229" w:hangingChars="100"/>
        <w:rPr>
          <w:rFonts w:hint="default" w:ascii="ＭＳ ゴシック" w:hAnsi="ＭＳ ゴシック" w:eastAsia="ＭＳ ゴシック"/>
          <w:sz w:val="20"/>
        </w:rPr>
      </w:pPr>
      <w:r>
        <w:rPr>
          <w:rFonts w:hint="eastAsia" w:ascii="ＭＳ ゴシック" w:hAnsi="ＭＳ ゴシック" w:eastAsia="ＭＳ ゴシック"/>
          <w:sz w:val="20"/>
        </w:rPr>
        <w:t>６．隔測メーターの故障及び検定期間が満了しても、メーターの取替を行わない場合は、親メーターによる水量により、水道料金を支払う。</w:t>
      </w:r>
    </w:p>
    <w:p>
      <w:pPr>
        <w:pStyle w:val="0"/>
        <w:rPr>
          <w:rFonts w:hint="default" w:ascii="ＭＳ ゴシック" w:hAnsi="ＭＳ ゴシック" w:eastAsia="ＭＳ ゴシック"/>
          <w:sz w:val="20"/>
        </w:rPr>
      </w:pPr>
    </w:p>
    <w:p>
      <w:pPr>
        <w:pStyle w:val="0"/>
        <w:ind w:left="229" w:hanging="229" w:hangingChars="100"/>
        <w:rPr>
          <w:rFonts w:hint="default" w:ascii="ＭＳ ゴシック" w:hAnsi="ＭＳ ゴシック" w:eastAsia="ＭＳ ゴシック"/>
          <w:sz w:val="20"/>
        </w:rPr>
      </w:pPr>
      <w:r>
        <w:rPr>
          <w:rFonts w:hint="eastAsia" w:ascii="ＭＳ ゴシック" w:hAnsi="ＭＳ ゴシック" w:eastAsia="ＭＳ ゴシック"/>
          <w:sz w:val="20"/>
        </w:rPr>
        <w:t>７．隔測メーターの電気配線結線ミスにより、使用者双方にトラブルが生じたときは、設備所有者の責任において解決する。</w:t>
      </w:r>
    </w:p>
    <w:p>
      <w:pPr>
        <w:pStyle w:val="0"/>
        <w:ind w:left="229" w:hanging="229" w:hangingChars="100"/>
        <w:rPr>
          <w:rFonts w:hint="default" w:ascii="ＭＳ ゴシック" w:hAnsi="ＭＳ ゴシック" w:eastAsia="ＭＳ ゴシック"/>
          <w:sz w:val="20"/>
        </w:rPr>
      </w:pPr>
    </w:p>
    <w:p>
      <w:pPr>
        <w:pStyle w:val="0"/>
        <w:wordWrap w:val="0"/>
        <w:jc w:val="right"/>
        <w:rPr>
          <w:rFonts w:hint="default" w:ascii="ＭＳ ゴシック" w:hAnsi="ＭＳ ゴシック" w:eastAsia="ＭＳ ゴシック"/>
          <w:b w:val="1"/>
        </w:rPr>
      </w:pPr>
      <w:r>
        <w:rPr>
          <w:rFonts w:hint="eastAsia" w:ascii="ＭＳ ゴシック" w:hAnsi="ＭＳ ゴシック" w:eastAsia="ＭＳ ゴシック"/>
          <w:b w:val="1"/>
        </w:rPr>
        <w:t>　　年　　月　　日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u w:val="single" w:color="auto"/>
        </w:rPr>
      </w:pPr>
      <w:r>
        <w:rPr>
          <w:rFonts w:hint="eastAsia" w:ascii="ＭＳ ゴシック" w:hAnsi="ＭＳ ゴシック" w:eastAsia="ＭＳ ゴシック"/>
        </w:rPr>
        <w:t>　　　　　　　　　　　</w:t>
      </w:r>
      <w:r>
        <w:rPr>
          <w:rFonts w:hint="eastAsia" w:ascii="ＭＳ ゴシック" w:hAnsi="ＭＳ ゴシック" w:eastAsia="ＭＳ ゴシック"/>
          <w:b w:val="1"/>
          <w:u w:val="single" w:color="auto"/>
        </w:rPr>
        <w:t>住　　所　　　　　　　　　　　　　　　　　　　　</w:t>
      </w:r>
    </w:p>
    <w:p>
      <w:pPr>
        <w:pStyle w:val="0"/>
        <w:rPr>
          <w:rFonts w:hint="default" w:ascii="ＭＳ ゴシック" w:hAnsi="ＭＳ ゴシック" w:eastAsia="ＭＳ ゴシック"/>
          <w:b w:val="1"/>
          <w:u w:val="single" w:color="auto"/>
        </w:rPr>
      </w:pPr>
    </w:p>
    <w:p>
      <w:pPr>
        <w:pStyle w:val="0"/>
        <w:rPr>
          <w:rFonts w:hint="default" w:ascii="ＭＳ ゴシック" w:hAnsi="ＭＳ ゴシック" w:eastAsia="ＭＳ ゴシック"/>
          <w:b w:val="1"/>
          <w:u w:val="single" w:color="auto"/>
        </w:rPr>
      </w:pPr>
      <w:r>
        <w:rPr>
          <w:rFonts w:hint="eastAsia" w:ascii="ＭＳ ゴシック" w:hAnsi="ＭＳ ゴシック" w:eastAsia="ＭＳ ゴシック"/>
        </w:rPr>
        <w:t>　　　　　　　　　　　</w:t>
      </w:r>
      <w:r>
        <w:rPr>
          <w:rFonts w:hint="eastAsia" w:ascii="ＭＳ ゴシック" w:hAnsi="ＭＳ ゴシック" w:eastAsia="ＭＳ ゴシック"/>
          <w:b w:val="1"/>
          <w:u w:val="single" w:color="auto"/>
        </w:rPr>
        <w:t>氏　　名　　　　　　　　　　　　　　　　　　　　</w:t>
      </w:r>
    </w:p>
    <w:p>
      <w:pPr>
        <w:pStyle w:val="0"/>
        <w:ind w:firstLine="2713" w:firstLineChars="1300"/>
        <w:rPr>
          <w:rFonts w:hint="default"/>
          <w:sz w:val="18"/>
        </w:rPr>
      </w:pPr>
      <w:r>
        <w:rPr>
          <w:rFonts w:hint="eastAsia"/>
          <w:sz w:val="18"/>
        </w:rPr>
        <w:t>※法人等の場合は、名称及び代表者の氏名を記載し押印すること。</w:t>
      </w:r>
    </w:p>
    <w:p>
      <w:pPr>
        <w:pStyle w:val="0"/>
        <w:ind w:firstLine="2713" w:firstLineChars="1300"/>
        <w:rPr>
          <w:rFonts w:hint="default"/>
          <w:sz w:val="18"/>
        </w:rPr>
      </w:pPr>
      <w:r>
        <w:rPr>
          <w:rFonts w:hint="eastAsia"/>
          <w:sz w:val="18"/>
        </w:rPr>
        <w:t>法人等以外の場合で、本人（代表者）が自署しない場合は、記名押</w:t>
      </w:r>
    </w:p>
    <w:p>
      <w:pPr>
        <w:pStyle w:val="0"/>
        <w:ind w:firstLine="2713" w:firstLineChars="1300"/>
        <w:rPr>
          <w:rFonts w:hint="default"/>
          <w:sz w:val="18"/>
        </w:rPr>
      </w:pPr>
      <w:r>
        <w:rPr>
          <w:rFonts w:hint="eastAsia"/>
          <w:sz w:val="18"/>
        </w:rPr>
        <w:t>印すること。</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w:t>
      </w:r>
    </w:p>
    <w:p>
      <w:pPr>
        <w:pStyle w:val="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b w:val="1"/>
        </w:rPr>
        <w:t>　　日</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田</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市</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長　　殿</w:t>
      </w:r>
    </w:p>
    <w:sectPr>
      <w:pgSz w:w="11906" w:h="16838"/>
      <w:pgMar w:top="1418" w:right="1418" w:bottom="1418" w:left="1418"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2"/>
    </w:rPr>
  </w:style>
  <w:style w:type="paragraph" w:styleId="16">
    <w:name w:val="Closing"/>
    <w:basedOn w:val="0"/>
    <w:next w:val="16"/>
    <w:link w:val="0"/>
    <w:uiPriority w:val="0"/>
    <w:pPr>
      <w:jc w:val="right"/>
    </w:pPr>
    <w:rPr>
      <w:sz w:val="2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949</Characters>
  <Application>JUST Note</Application>
  <Lines>123</Lines>
  <Paragraphs>66</Paragraphs>
  <Company>日田市</Company>
  <CharactersWithSpaces>1119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dc:creator>日田市</dc:creator>
  <cp:lastModifiedBy>水道課</cp:lastModifiedBy>
  <cp:lastPrinted>2011-09-22T05:08:00Z</cp:lastPrinted>
  <dcterms:created xsi:type="dcterms:W3CDTF">2020-11-16T05:10:00Z</dcterms:created>
  <dcterms:modified xsi:type="dcterms:W3CDTF">2026-03-04T04:03:18Z</dcterms:modified>
  <cp:revision>4</cp:revision>
</cp:coreProperties>
</file>