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093E" w:rsidRPr="001A093E" w:rsidRDefault="006F2DD7" w:rsidP="001A093E">
      <w:pPr>
        <w:jc w:val="center"/>
        <w:textAlignment w:val="center"/>
        <w:rPr>
          <w:rFonts w:ascii="HGPｺﾞｼｯｸE" w:eastAsia="HGPｺﾞｼｯｸE" w:hAnsi="ＭＳ ゴシック"/>
          <w:b/>
          <w:sz w:val="16"/>
          <w:szCs w:val="16"/>
        </w:rPr>
      </w:pPr>
      <w:r w:rsidRPr="005D3C0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11430</wp:posOffset>
                </wp:positionV>
                <wp:extent cx="242570" cy="382270"/>
                <wp:effectExtent l="9525" t="6350" r="5080" b="11430"/>
                <wp:wrapNone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D08" w:rsidRDefault="00A66D08" w:rsidP="00BC00C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85.45pt;margin-top:.9pt;width:19.1pt;height:30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" filled="f" strokeweight=".5pt">
                <v:textbox inset="5.85pt,.7pt,5.85pt,.7pt">
                  <w:txbxContent>
                    <w:p w:rsidR="00A66D08" w:rsidRDefault="00A66D08" w:rsidP="00BC00C0"/>
                  </w:txbxContent>
                </v:textbox>
              </v:shape>
            </w:pict>
          </mc:Fallback>
        </mc:AlternateContent>
      </w:r>
      <w:r w:rsidRPr="005D3C0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6483985</wp:posOffset>
                </wp:positionH>
                <wp:positionV relativeFrom="paragraph">
                  <wp:posOffset>11430</wp:posOffset>
                </wp:positionV>
                <wp:extent cx="242570" cy="382270"/>
                <wp:effectExtent l="13970" t="6350" r="10160" b="11430"/>
                <wp:wrapNone/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D08" w:rsidRDefault="00A66D08" w:rsidP="00BC00C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left:0;text-align:left;margin-left:510.55pt;margin-top:.9pt;width:19.1pt;height:30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" filled="f" strokeweight=".5pt">
                <v:textbox inset="5.85pt,.7pt,5.85pt,.7pt">
                  <w:txbxContent>
                    <w:p w:rsidR="00A66D08" w:rsidRDefault="00A66D08" w:rsidP="00BC00C0"/>
                  </w:txbxContent>
                </v:textbox>
              </v:shape>
            </w:pict>
          </mc:Fallback>
        </mc:AlternateContent>
      </w:r>
    </w:p>
    <w:p w:rsidR="00D12393" w:rsidRPr="00180C07" w:rsidRDefault="00454450" w:rsidP="001A093E">
      <w:pPr>
        <w:jc w:val="center"/>
        <w:textAlignment w:val="center"/>
        <w:rPr>
          <w:rFonts w:ascii="HGPｺﾞｼｯｸE" w:eastAsia="HGPｺﾞｼｯｸE" w:hAnsi="ＭＳ ゴシック"/>
          <w:b/>
          <w:sz w:val="28"/>
          <w:szCs w:val="28"/>
        </w:rPr>
      </w:pPr>
      <w:r w:rsidRPr="00180C07">
        <w:rPr>
          <w:rFonts w:ascii="HGPｺﾞｼｯｸE" w:eastAsia="HGPｺﾞｼｯｸE" w:hAnsi="ＭＳ ゴシック" w:hint="eastAsia"/>
          <w:b/>
          <w:sz w:val="28"/>
          <w:szCs w:val="28"/>
        </w:rPr>
        <w:t>◆</w:t>
      </w:r>
      <w:r w:rsidR="000420CF">
        <w:rPr>
          <w:rFonts w:ascii="HGPｺﾞｼｯｸE" w:eastAsia="HGPｺﾞｼｯｸE" w:hAnsi="ＭＳ ゴシック" w:hint="eastAsia"/>
          <w:b/>
          <w:sz w:val="28"/>
          <w:szCs w:val="28"/>
        </w:rPr>
        <w:t>物価高騰対応</w:t>
      </w:r>
      <w:r w:rsidR="00180C07" w:rsidRPr="00180C07">
        <w:rPr>
          <w:rFonts w:ascii="HGPｺﾞｼｯｸE" w:eastAsia="HGPｺﾞｼｯｸE" w:hAnsi="ＭＳ ゴシック" w:hint="eastAsia"/>
          <w:b/>
          <w:sz w:val="28"/>
          <w:szCs w:val="28"/>
        </w:rPr>
        <w:t>給付型商品券・</w:t>
      </w:r>
      <w:r w:rsidR="001B1376" w:rsidRPr="00180C07">
        <w:rPr>
          <w:rFonts w:ascii="HGPｺﾞｼｯｸE" w:eastAsia="HGPｺﾞｼｯｸE" w:hAnsi="ＭＳ ゴシック" w:hint="eastAsia"/>
          <w:b/>
          <w:sz w:val="28"/>
          <w:szCs w:val="28"/>
        </w:rPr>
        <w:t>プレミアム</w:t>
      </w:r>
      <w:r w:rsidR="00D5708F" w:rsidRPr="00180C07">
        <w:rPr>
          <w:rFonts w:ascii="HGPｺﾞｼｯｸE" w:eastAsia="HGPｺﾞｼｯｸE" w:hAnsi="ＭＳ ゴシック" w:hint="eastAsia"/>
          <w:b/>
          <w:sz w:val="28"/>
          <w:szCs w:val="28"/>
        </w:rPr>
        <w:t>電子</w:t>
      </w:r>
      <w:r w:rsidR="001B1376" w:rsidRPr="00180C07">
        <w:rPr>
          <w:rFonts w:ascii="HGPｺﾞｼｯｸE" w:eastAsia="HGPｺﾞｼｯｸE" w:hAnsi="ＭＳ ゴシック" w:hint="eastAsia"/>
          <w:b/>
          <w:sz w:val="28"/>
          <w:szCs w:val="28"/>
        </w:rPr>
        <w:t>商品券</w:t>
      </w:r>
      <w:r w:rsidR="00BC00C0" w:rsidRPr="00180C07">
        <w:rPr>
          <w:rFonts w:ascii="HGPｺﾞｼｯｸE" w:eastAsia="HGPｺﾞｼｯｸE" w:hAnsi="ＭＳ ゴシック" w:hint="eastAsia"/>
          <w:b/>
          <w:sz w:val="28"/>
          <w:szCs w:val="28"/>
        </w:rPr>
        <w:t>取扱確認書◆</w:t>
      </w:r>
    </w:p>
    <w:tbl>
      <w:tblPr>
        <w:tblW w:w="1094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419"/>
        <w:gridCol w:w="1842"/>
        <w:gridCol w:w="3969"/>
        <w:gridCol w:w="3686"/>
        <w:gridCol w:w="16"/>
      </w:tblGrid>
      <w:tr w:rsidR="004343A8" w:rsidRPr="00260596" w:rsidTr="00180C07">
        <w:trPr>
          <w:gridBefore w:val="1"/>
          <w:gridAfter w:val="1"/>
          <w:wBefore w:w="10" w:type="dxa"/>
          <w:wAfter w:w="16" w:type="dxa"/>
          <w:trHeight w:hRule="exact" w:val="1264"/>
        </w:trPr>
        <w:tc>
          <w:tcPr>
            <w:tcW w:w="10916" w:type="dxa"/>
            <w:gridSpan w:val="4"/>
            <w:vAlign w:val="center"/>
          </w:tcPr>
          <w:p w:rsidR="00AE4ADF" w:rsidRDefault="004343A8" w:rsidP="00BC00C0">
            <w:pPr>
              <w:spacing w:line="220" w:lineRule="exact"/>
              <w:ind w:leftChars="100" w:left="230"/>
              <w:textAlignment w:val="center"/>
              <w:rPr>
                <w:b/>
                <w:sz w:val="18"/>
                <w:szCs w:val="18"/>
              </w:rPr>
            </w:pPr>
            <w:r w:rsidRPr="00D020F7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2B406C" w:rsidRPr="00D020F7">
              <w:rPr>
                <w:rFonts w:hint="eastAsia"/>
                <w:b/>
                <w:sz w:val="18"/>
                <w:szCs w:val="18"/>
              </w:rPr>
              <w:t>私は、</w:t>
            </w:r>
            <w:r w:rsidR="00180C07" w:rsidRPr="00180C07">
              <w:rPr>
                <w:rFonts w:hint="eastAsia"/>
                <w:b/>
                <w:sz w:val="18"/>
                <w:szCs w:val="18"/>
              </w:rPr>
              <w:t>物価高騰対応給付型商品券・</w:t>
            </w:r>
            <w:r w:rsidR="00180C07">
              <w:rPr>
                <w:rFonts w:hint="eastAsia"/>
                <w:b/>
                <w:sz w:val="18"/>
                <w:szCs w:val="18"/>
              </w:rPr>
              <w:t>物価高騰対応</w:t>
            </w:r>
            <w:r w:rsidR="00180C07" w:rsidRPr="00180C07">
              <w:rPr>
                <w:rFonts w:hint="eastAsia"/>
                <w:b/>
                <w:sz w:val="18"/>
                <w:szCs w:val="18"/>
              </w:rPr>
              <w:t>プレミアム電子商品券</w:t>
            </w:r>
            <w:r w:rsidRPr="00D020F7">
              <w:rPr>
                <w:rFonts w:hint="eastAsia"/>
                <w:b/>
                <w:sz w:val="18"/>
                <w:szCs w:val="18"/>
              </w:rPr>
              <w:t>事業の趣旨に賛同</w:t>
            </w:r>
            <w:r w:rsidR="002B406C" w:rsidRPr="00D020F7">
              <w:rPr>
                <w:rFonts w:hint="eastAsia"/>
                <w:b/>
                <w:sz w:val="18"/>
                <w:szCs w:val="18"/>
              </w:rPr>
              <w:t>いた</w:t>
            </w:r>
            <w:r w:rsidRPr="00D020F7">
              <w:rPr>
                <w:rFonts w:hint="eastAsia"/>
                <w:b/>
                <w:sz w:val="18"/>
                <w:szCs w:val="18"/>
              </w:rPr>
              <w:t>し</w:t>
            </w:r>
            <w:r w:rsidR="002B406C" w:rsidRPr="00D020F7">
              <w:rPr>
                <w:rFonts w:hint="eastAsia"/>
                <w:b/>
                <w:sz w:val="18"/>
                <w:szCs w:val="18"/>
              </w:rPr>
              <w:t>ます</w:t>
            </w:r>
            <w:r w:rsidRPr="00D020F7">
              <w:rPr>
                <w:rFonts w:hint="eastAsia"/>
                <w:b/>
                <w:sz w:val="18"/>
                <w:szCs w:val="18"/>
              </w:rPr>
              <w:t>。</w:t>
            </w:r>
          </w:p>
          <w:p w:rsidR="00122F0D" w:rsidRPr="00D020F7" w:rsidRDefault="00202AC5" w:rsidP="00AE4ADF">
            <w:pPr>
              <w:spacing w:line="220" w:lineRule="exact"/>
              <w:ind w:leftChars="100" w:left="230" w:firstLineChars="100" w:firstLine="201"/>
              <w:textAlignment w:val="center"/>
              <w:rPr>
                <w:b/>
                <w:sz w:val="18"/>
                <w:szCs w:val="18"/>
              </w:rPr>
            </w:pPr>
            <w:r w:rsidRPr="00D020F7">
              <w:rPr>
                <w:rFonts w:hint="eastAsia"/>
                <w:b/>
                <w:sz w:val="18"/>
                <w:szCs w:val="18"/>
              </w:rPr>
              <w:t>なお、</w:t>
            </w:r>
            <w:r w:rsidR="00386F0A">
              <w:rPr>
                <w:rFonts w:hint="eastAsia"/>
                <w:b/>
                <w:sz w:val="18"/>
                <w:szCs w:val="18"/>
              </w:rPr>
              <w:t>事業参加に</w:t>
            </w:r>
            <w:r w:rsidR="00BC00C0" w:rsidRPr="00D020F7">
              <w:rPr>
                <w:rFonts w:hint="eastAsia"/>
                <w:b/>
                <w:sz w:val="18"/>
                <w:szCs w:val="18"/>
              </w:rPr>
              <w:t>際し、</w:t>
            </w:r>
            <w:r w:rsidR="00122F0D" w:rsidRPr="00D020F7">
              <w:rPr>
                <w:rFonts w:hint="eastAsia"/>
                <w:b/>
                <w:sz w:val="18"/>
                <w:szCs w:val="18"/>
              </w:rPr>
              <w:t>以下の内容について承諾いたします。</w:t>
            </w:r>
          </w:p>
          <w:p w:rsidR="00122F0D" w:rsidRPr="00D020F7" w:rsidRDefault="000420CF" w:rsidP="00386F0A">
            <w:pPr>
              <w:numPr>
                <w:ilvl w:val="0"/>
                <w:numId w:val="3"/>
              </w:numPr>
              <w:spacing w:line="220" w:lineRule="exact"/>
              <w:textAlignment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事業実施</w:t>
            </w:r>
            <w:r w:rsidR="00386F0A">
              <w:rPr>
                <w:rFonts w:hint="eastAsia"/>
                <w:b/>
                <w:sz w:val="18"/>
                <w:szCs w:val="18"/>
              </w:rPr>
              <w:t>要項の記載事項を順守いたします。</w:t>
            </w:r>
          </w:p>
          <w:p w:rsidR="000F2C61" w:rsidRPr="00D020F7" w:rsidRDefault="00386F0A" w:rsidP="00386F0A">
            <w:pPr>
              <w:numPr>
                <w:ilvl w:val="0"/>
                <w:numId w:val="3"/>
              </w:numPr>
              <w:spacing w:line="220" w:lineRule="exact"/>
              <w:textAlignment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指定口座への振込</w:t>
            </w:r>
            <w:r w:rsidR="005D6775" w:rsidRPr="00D020F7">
              <w:rPr>
                <w:rFonts w:hint="eastAsia"/>
                <w:b/>
                <w:sz w:val="18"/>
                <w:szCs w:val="18"/>
              </w:rPr>
              <w:t>手数料</w:t>
            </w:r>
            <w:r>
              <w:rPr>
                <w:rFonts w:hint="eastAsia"/>
                <w:b/>
                <w:sz w:val="18"/>
                <w:szCs w:val="18"/>
              </w:rPr>
              <w:t>が発生する場合</w:t>
            </w:r>
            <w:r w:rsidR="00122F0D" w:rsidRPr="00D020F7">
              <w:rPr>
                <w:rFonts w:hint="eastAsia"/>
                <w:b/>
                <w:sz w:val="18"/>
                <w:szCs w:val="18"/>
              </w:rPr>
              <w:t>は</w:t>
            </w:r>
            <w:r>
              <w:rPr>
                <w:rFonts w:hint="eastAsia"/>
                <w:b/>
                <w:sz w:val="18"/>
                <w:szCs w:val="18"/>
              </w:rPr>
              <w:t>、参加店負担となることを認めます</w:t>
            </w:r>
            <w:r w:rsidR="00DA4203" w:rsidRPr="00D020F7">
              <w:rPr>
                <w:rFonts w:hint="eastAsia"/>
                <w:b/>
                <w:sz w:val="18"/>
                <w:szCs w:val="18"/>
              </w:rPr>
              <w:t>。</w:t>
            </w:r>
          </w:p>
          <w:p w:rsidR="00A75606" w:rsidRPr="00315A6F" w:rsidRDefault="00386F0A" w:rsidP="00180C07">
            <w:pPr>
              <w:numPr>
                <w:ilvl w:val="0"/>
                <w:numId w:val="3"/>
              </w:numPr>
              <w:spacing w:line="220" w:lineRule="exac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換金手順書の内容に従い、換金期間及び指定日を順守し、期間以外の請求は</w:t>
            </w:r>
            <w:r w:rsidR="00A75606">
              <w:rPr>
                <w:rFonts w:hint="eastAsia"/>
                <w:b/>
                <w:sz w:val="18"/>
                <w:szCs w:val="18"/>
              </w:rPr>
              <w:t>行いません</w:t>
            </w:r>
            <w:r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  <w:tr w:rsidR="00112047" w:rsidTr="00596370">
        <w:trPr>
          <w:gridBefore w:val="1"/>
          <w:gridAfter w:val="1"/>
          <w:wBefore w:w="10" w:type="dxa"/>
          <w:wAfter w:w="16" w:type="dxa"/>
          <w:trHeight w:hRule="exact" w:val="340"/>
        </w:trPr>
        <w:tc>
          <w:tcPr>
            <w:tcW w:w="1419" w:type="dxa"/>
            <w:vMerge w:val="restart"/>
            <w:vAlign w:val="center"/>
          </w:tcPr>
          <w:p w:rsidR="00112047" w:rsidRPr="001637C8" w:rsidRDefault="00112047" w:rsidP="00112047">
            <w:pPr>
              <w:jc w:val="center"/>
              <w:rPr>
                <w:kern w:val="0"/>
              </w:rPr>
            </w:pPr>
            <w:r w:rsidRPr="00112047">
              <w:rPr>
                <w:rFonts w:hint="eastAsia"/>
                <w:spacing w:val="130"/>
                <w:kern w:val="0"/>
                <w:fitText w:val="1150" w:id="-634679551"/>
              </w:rPr>
              <w:t>店舗</w:t>
            </w:r>
            <w:r w:rsidRPr="00112047">
              <w:rPr>
                <w:rFonts w:hint="eastAsia"/>
                <w:kern w:val="0"/>
                <w:fitText w:val="1150" w:id="-634679551"/>
              </w:rPr>
              <w:t>名</w:t>
            </w:r>
          </w:p>
        </w:tc>
        <w:tc>
          <w:tcPr>
            <w:tcW w:w="9497" w:type="dxa"/>
            <w:gridSpan w:val="3"/>
            <w:tcBorders>
              <w:bottom w:val="dotted" w:sz="4" w:space="0" w:color="auto"/>
            </w:tcBorders>
            <w:vAlign w:val="center"/>
          </w:tcPr>
          <w:p w:rsidR="00112047" w:rsidRPr="008E23E4" w:rsidRDefault="00112047" w:rsidP="004D48DA">
            <w:pPr>
              <w:spacing w:line="180" w:lineRule="exact"/>
              <w:textAlignment w:val="center"/>
              <w:rPr>
                <w:sz w:val="14"/>
                <w:szCs w:val="14"/>
              </w:rPr>
            </w:pPr>
            <w:r w:rsidRPr="008E23E4">
              <w:rPr>
                <w:rFonts w:hint="eastAsia"/>
                <w:sz w:val="14"/>
                <w:szCs w:val="14"/>
              </w:rPr>
              <w:t xml:space="preserve"> フリガナ</w:t>
            </w:r>
          </w:p>
        </w:tc>
      </w:tr>
      <w:tr w:rsidR="00112047" w:rsidTr="00596370">
        <w:trPr>
          <w:gridBefore w:val="1"/>
          <w:gridAfter w:val="1"/>
          <w:wBefore w:w="10" w:type="dxa"/>
          <w:wAfter w:w="16" w:type="dxa"/>
          <w:trHeight w:val="844"/>
        </w:trPr>
        <w:tc>
          <w:tcPr>
            <w:tcW w:w="1419" w:type="dxa"/>
            <w:vMerge/>
            <w:vAlign w:val="center"/>
          </w:tcPr>
          <w:p w:rsidR="00112047" w:rsidRDefault="00112047" w:rsidP="004D48DA"/>
        </w:tc>
        <w:tc>
          <w:tcPr>
            <w:tcW w:w="9497" w:type="dxa"/>
            <w:gridSpan w:val="3"/>
            <w:tcBorders>
              <w:top w:val="dotted" w:sz="4" w:space="0" w:color="auto"/>
            </w:tcBorders>
            <w:vAlign w:val="center"/>
          </w:tcPr>
          <w:p w:rsidR="00112047" w:rsidRDefault="00112047" w:rsidP="00112047">
            <w:pPr>
              <w:ind w:rightChars="200" w:right="460"/>
            </w:pPr>
            <w:r>
              <w:rPr>
                <w:rFonts w:hint="eastAsia"/>
              </w:rPr>
              <w:t xml:space="preserve">　</w:t>
            </w:r>
          </w:p>
          <w:p w:rsidR="00112047" w:rsidRDefault="00112047" w:rsidP="00112047">
            <w:pPr>
              <w:ind w:rightChars="200" w:right="460"/>
            </w:pPr>
          </w:p>
          <w:p w:rsidR="00112047" w:rsidRDefault="00112047" w:rsidP="00112047">
            <w:pPr>
              <w:ind w:rightChars="200" w:right="460" w:firstLineChars="200" w:firstLine="400"/>
            </w:pPr>
            <w:r w:rsidRPr="00112047">
              <w:rPr>
                <w:rFonts w:hint="eastAsia"/>
                <w:sz w:val="18"/>
                <w:szCs w:val="18"/>
              </w:rPr>
              <w:t>※この項目に記載された内容</w:t>
            </w:r>
            <w:r w:rsidR="002C6F13">
              <w:rPr>
                <w:rFonts w:hint="eastAsia"/>
                <w:sz w:val="18"/>
                <w:szCs w:val="18"/>
              </w:rPr>
              <w:t>で</w:t>
            </w:r>
            <w:r w:rsidRPr="00112047">
              <w:rPr>
                <w:rFonts w:hint="eastAsia"/>
                <w:sz w:val="18"/>
                <w:szCs w:val="18"/>
              </w:rPr>
              <w:t>ＨＰや登録事業所一覧表等に掲載</w:t>
            </w:r>
            <w:r>
              <w:rPr>
                <w:rFonts w:hint="eastAsia"/>
                <w:sz w:val="18"/>
                <w:szCs w:val="18"/>
              </w:rPr>
              <w:t>致し</w:t>
            </w:r>
            <w:r w:rsidRPr="00112047">
              <w:rPr>
                <w:rFonts w:hint="eastAsia"/>
                <w:sz w:val="18"/>
                <w:szCs w:val="18"/>
              </w:rPr>
              <w:t>ます。</w:t>
            </w:r>
          </w:p>
        </w:tc>
      </w:tr>
      <w:tr w:rsidR="001637C8" w:rsidTr="00596370">
        <w:trPr>
          <w:gridBefore w:val="1"/>
          <w:gridAfter w:val="1"/>
          <w:wBefore w:w="10" w:type="dxa"/>
          <w:wAfter w:w="16" w:type="dxa"/>
          <w:trHeight w:hRule="exact" w:val="340"/>
        </w:trPr>
        <w:tc>
          <w:tcPr>
            <w:tcW w:w="1419" w:type="dxa"/>
            <w:vMerge w:val="restart"/>
            <w:vAlign w:val="center"/>
          </w:tcPr>
          <w:p w:rsidR="001637C8" w:rsidRPr="001637C8" w:rsidRDefault="001637C8" w:rsidP="0079380D">
            <w:pPr>
              <w:jc w:val="center"/>
              <w:rPr>
                <w:kern w:val="0"/>
              </w:rPr>
            </w:pPr>
            <w:r w:rsidRPr="00D63E58">
              <w:rPr>
                <w:rFonts w:hint="eastAsia"/>
                <w:spacing w:val="51"/>
                <w:kern w:val="0"/>
                <w:fitText w:val="1150" w:id="-748959744"/>
              </w:rPr>
              <w:t>代表者</w:t>
            </w:r>
            <w:r w:rsidRPr="00D63E58">
              <w:rPr>
                <w:rFonts w:hint="eastAsia"/>
                <w:spacing w:val="2"/>
                <w:kern w:val="0"/>
                <w:fitText w:val="1150" w:id="-748959744"/>
              </w:rPr>
              <w:t>名</w:t>
            </w:r>
          </w:p>
        </w:tc>
        <w:tc>
          <w:tcPr>
            <w:tcW w:w="9497" w:type="dxa"/>
            <w:gridSpan w:val="3"/>
            <w:tcBorders>
              <w:bottom w:val="dotted" w:sz="4" w:space="0" w:color="auto"/>
            </w:tcBorders>
            <w:vAlign w:val="center"/>
          </w:tcPr>
          <w:p w:rsidR="001637C8" w:rsidRPr="008E23E4" w:rsidRDefault="001637C8" w:rsidP="00D12A08">
            <w:pPr>
              <w:spacing w:line="180" w:lineRule="exact"/>
              <w:textAlignment w:val="center"/>
              <w:rPr>
                <w:sz w:val="14"/>
                <w:szCs w:val="14"/>
              </w:rPr>
            </w:pPr>
            <w:r w:rsidRPr="008E23E4">
              <w:rPr>
                <w:rFonts w:hint="eastAsia"/>
                <w:sz w:val="14"/>
                <w:szCs w:val="14"/>
              </w:rPr>
              <w:t xml:space="preserve"> フリガナ</w:t>
            </w:r>
          </w:p>
        </w:tc>
      </w:tr>
      <w:tr w:rsidR="00C07D7A" w:rsidTr="00596370">
        <w:trPr>
          <w:gridBefore w:val="1"/>
          <w:gridAfter w:val="1"/>
          <w:wBefore w:w="10" w:type="dxa"/>
          <w:wAfter w:w="16" w:type="dxa"/>
          <w:trHeight w:hRule="exact" w:val="567"/>
        </w:trPr>
        <w:tc>
          <w:tcPr>
            <w:tcW w:w="1419" w:type="dxa"/>
            <w:vMerge/>
            <w:vAlign w:val="center"/>
          </w:tcPr>
          <w:p w:rsidR="00C07D7A" w:rsidRDefault="00C07D7A" w:rsidP="0079380D">
            <w:pPr>
              <w:jc w:val="center"/>
            </w:pPr>
          </w:p>
        </w:tc>
        <w:tc>
          <w:tcPr>
            <w:tcW w:w="9497" w:type="dxa"/>
            <w:gridSpan w:val="3"/>
            <w:tcBorders>
              <w:top w:val="dotted" w:sz="4" w:space="0" w:color="auto"/>
            </w:tcBorders>
            <w:vAlign w:val="center"/>
          </w:tcPr>
          <w:p w:rsidR="00C07D7A" w:rsidRPr="007E7AA9" w:rsidRDefault="00C07D7A" w:rsidP="00C07D7A">
            <w:pPr>
              <w:ind w:rightChars="200" w:right="460"/>
              <w:jc w:val="right"/>
              <w:rPr>
                <w:sz w:val="24"/>
                <w:szCs w:val="24"/>
              </w:rPr>
            </w:pPr>
          </w:p>
        </w:tc>
      </w:tr>
      <w:tr w:rsidR="004343A8" w:rsidTr="00180C07">
        <w:trPr>
          <w:gridBefore w:val="1"/>
          <w:gridAfter w:val="1"/>
          <w:wBefore w:w="10" w:type="dxa"/>
          <w:wAfter w:w="16" w:type="dxa"/>
          <w:trHeight w:hRule="exact" w:val="1000"/>
        </w:trPr>
        <w:tc>
          <w:tcPr>
            <w:tcW w:w="1419" w:type="dxa"/>
            <w:vAlign w:val="center"/>
          </w:tcPr>
          <w:p w:rsidR="004343A8" w:rsidRDefault="0079380D" w:rsidP="0079380D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9497" w:type="dxa"/>
            <w:gridSpan w:val="3"/>
          </w:tcPr>
          <w:p w:rsidR="004343A8" w:rsidRDefault="0079380D" w:rsidP="0079380D">
            <w:r>
              <w:rPr>
                <w:rFonts w:hint="eastAsia"/>
              </w:rPr>
              <w:t xml:space="preserve"> 〒</w:t>
            </w:r>
          </w:p>
        </w:tc>
      </w:tr>
      <w:tr w:rsidR="00C07D7A" w:rsidTr="00180C07">
        <w:trPr>
          <w:gridBefore w:val="1"/>
          <w:gridAfter w:val="1"/>
          <w:wBefore w:w="10" w:type="dxa"/>
          <w:wAfter w:w="16" w:type="dxa"/>
          <w:trHeight w:hRule="exact" w:val="2686"/>
        </w:trPr>
        <w:tc>
          <w:tcPr>
            <w:tcW w:w="1419" w:type="dxa"/>
            <w:vAlign w:val="center"/>
          </w:tcPr>
          <w:p w:rsidR="00C07D7A" w:rsidRDefault="00C07D7A" w:rsidP="007938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業種</w:t>
            </w:r>
          </w:p>
          <w:p w:rsidR="00774E48" w:rsidRDefault="00774E48" w:rsidP="007938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ジャンル</w:t>
            </w:r>
          </w:p>
          <w:p w:rsidR="00774E48" w:rsidRDefault="00774E48" w:rsidP="0079380D">
            <w:pPr>
              <w:jc w:val="center"/>
              <w:rPr>
                <w:kern w:val="0"/>
              </w:rPr>
            </w:pPr>
          </w:p>
          <w:p w:rsidR="00774E48" w:rsidRDefault="00D7179C" w:rsidP="00D7179C">
            <w:pPr>
              <w:snapToGrid w:val="0"/>
              <w:spacing w:line="220" w:lineRule="exact"/>
              <w:ind w:leftChars="2" w:left="145" w:hangingChars="78" w:hanging="14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・</w:t>
            </w:r>
            <w:r w:rsidR="00774E48" w:rsidRPr="00990196">
              <w:rPr>
                <w:rFonts w:ascii="Meiryo UI" w:eastAsia="Meiryo UI" w:hAnsi="Meiryo UI" w:cs="Meiryo UI" w:hint="eastAsia"/>
                <w:sz w:val="16"/>
                <w:szCs w:val="16"/>
              </w:rPr>
              <w:t>1つ選択</w:t>
            </w:r>
          </w:p>
          <w:p w:rsidR="00774E48" w:rsidRDefault="00774E48" w:rsidP="00D7179C">
            <w:pPr>
              <w:ind w:rightChars="119" w:right="274"/>
              <w:jc w:val="center"/>
              <w:rPr>
                <w:kern w:val="0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・</w:t>
            </w:r>
            <w:r w:rsidRPr="00990196">
              <w:rPr>
                <w:rFonts w:ascii="Meiryo UI" w:eastAsia="Meiryo UI" w:hAnsi="Meiryo UI" w:cs="Meiryo UI" w:hint="eastAsia"/>
                <w:sz w:val="16"/>
                <w:szCs w:val="16"/>
              </w:rPr>
              <w:t>該当ない場合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は「その他」</w:t>
            </w:r>
          </w:p>
        </w:tc>
        <w:tc>
          <w:tcPr>
            <w:tcW w:w="9497" w:type="dxa"/>
            <w:gridSpan w:val="3"/>
          </w:tcPr>
          <w:p w:rsidR="000B3D87" w:rsidRDefault="006F2DD7" w:rsidP="000B3D87">
            <w:pPr>
              <w:snapToGrid w:val="0"/>
              <w:spacing w:line="280" w:lineRule="exact"/>
              <w:rPr>
                <w:rFonts w:ascii="Meiryo UI" w:eastAsia="Meiryo UI" w:hAnsi="Meiryo UI" w:cs="Meiryo U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5217795</wp:posOffset>
                  </wp:positionH>
                  <wp:positionV relativeFrom="paragraph">
                    <wp:posOffset>106680</wp:posOffset>
                  </wp:positionV>
                  <wp:extent cx="477520" cy="477520"/>
                  <wp:effectExtent l="0" t="0" r="0" b="0"/>
                  <wp:wrapNone/>
                  <wp:docPr id="93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4079875</wp:posOffset>
                  </wp:positionH>
                  <wp:positionV relativeFrom="paragraph">
                    <wp:posOffset>104140</wp:posOffset>
                  </wp:positionV>
                  <wp:extent cx="477520" cy="483235"/>
                  <wp:effectExtent l="0" t="0" r="0" b="0"/>
                  <wp:wrapNone/>
                  <wp:docPr id="92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2884170</wp:posOffset>
                  </wp:positionH>
                  <wp:positionV relativeFrom="paragraph">
                    <wp:posOffset>104140</wp:posOffset>
                  </wp:positionV>
                  <wp:extent cx="477520" cy="483235"/>
                  <wp:effectExtent l="0" t="0" r="0" b="0"/>
                  <wp:wrapNone/>
                  <wp:docPr id="9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1712595</wp:posOffset>
                  </wp:positionH>
                  <wp:positionV relativeFrom="paragraph">
                    <wp:posOffset>106045</wp:posOffset>
                  </wp:positionV>
                  <wp:extent cx="483870" cy="478155"/>
                  <wp:effectExtent l="0" t="0" r="0" b="0"/>
                  <wp:wrapNone/>
                  <wp:docPr id="90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109220</wp:posOffset>
                  </wp:positionV>
                  <wp:extent cx="480060" cy="483870"/>
                  <wp:effectExtent l="0" t="0" r="0" b="0"/>
                  <wp:wrapNone/>
                  <wp:docPr id="8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3D87" w:rsidRPr="00D5581A" w:rsidRDefault="000B3D87" w:rsidP="00A423AA">
            <w:pPr>
              <w:snapToGrid w:val="0"/>
              <w:spacing w:line="280" w:lineRule="exact"/>
              <w:ind w:firstLineChars="100" w:firstLine="230"/>
              <w:rPr>
                <w:rFonts w:ascii="Meiryo UI" w:eastAsia="Meiryo UI" w:hAnsi="Meiryo UI" w:cs="Meiryo UI"/>
              </w:rPr>
            </w:pPr>
            <w:r w:rsidRPr="00AD0F2C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　　</w:t>
            </w:r>
            <w:r w:rsidRPr="00C04EFD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　　</w:t>
            </w:r>
            <w:r w:rsidRPr="00C04EFD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　</w:t>
            </w:r>
            <w:r w:rsidRPr="00C04EFD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　　　　　　 　　　</w:t>
            </w:r>
            <w:r w:rsidRPr="00C04EFD">
              <w:rPr>
                <w:rFonts w:ascii="Meiryo UI" w:eastAsia="Meiryo UI" w:hAnsi="Meiryo UI" w:cs="Meiryo UI" w:hint="eastAsia"/>
              </w:rPr>
              <w:t>□</w:t>
            </w:r>
          </w:p>
          <w:p w:rsidR="000B3D87" w:rsidRPr="00654DA0" w:rsidRDefault="000B3D87" w:rsidP="00A423AA">
            <w:pPr>
              <w:snapToGrid w:val="0"/>
              <w:spacing w:line="280" w:lineRule="exact"/>
              <w:ind w:firstLineChars="200" w:firstLine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54DA0">
              <w:rPr>
                <w:rFonts w:ascii="Meiryo UI" w:eastAsia="Meiryo UI" w:hAnsi="Meiryo UI" w:cs="Meiryo UI" w:hint="eastAsia"/>
                <w:sz w:val="16"/>
                <w:szCs w:val="16"/>
              </w:rPr>
              <w:t>住む</w:t>
            </w:r>
            <w:r w:rsidR="00A423A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　　</w:t>
            </w:r>
            <w:r w:rsidRPr="00654DA0">
              <w:rPr>
                <w:rFonts w:ascii="Meiryo UI" w:eastAsia="Meiryo UI" w:hAnsi="Meiryo UI" w:cs="Meiryo UI" w:hint="eastAsia"/>
                <w:sz w:val="16"/>
                <w:szCs w:val="16"/>
              </w:rPr>
              <w:t>医療</w:t>
            </w:r>
            <w:r w:rsidR="00A423A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　　</w:t>
            </w:r>
            <w:r w:rsidRPr="00654DA0">
              <w:rPr>
                <w:rFonts w:ascii="Meiryo UI" w:eastAsia="Meiryo UI" w:hAnsi="Meiryo UI" w:cs="Meiryo UI" w:hint="eastAsia"/>
                <w:sz w:val="16"/>
                <w:szCs w:val="16"/>
              </w:rPr>
              <w:t>学</w:t>
            </w:r>
            <w:r w:rsidR="00B22533">
              <w:rPr>
                <w:rFonts w:ascii="Meiryo UI" w:eastAsia="Meiryo UI" w:hAnsi="Meiryo UI" w:cs="Meiryo UI" w:hint="eastAsia"/>
                <w:sz w:val="16"/>
                <w:szCs w:val="16"/>
              </w:rPr>
              <w:t>ぶ</w:t>
            </w:r>
            <w:r w:rsidR="00A423A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　　</w:t>
            </w:r>
            <w:r w:rsidRPr="00654DA0">
              <w:rPr>
                <w:rFonts w:ascii="Meiryo UI" w:eastAsia="Meiryo UI" w:hAnsi="Meiryo UI" w:cs="Meiryo UI" w:hint="eastAsia"/>
                <w:sz w:val="16"/>
                <w:szCs w:val="16"/>
              </w:rPr>
              <w:t>暮らし</w:t>
            </w:r>
            <w:r w:rsidR="00A423A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Pr="00654DA0">
              <w:rPr>
                <w:rFonts w:ascii="Meiryo UI" w:eastAsia="Meiryo UI" w:hAnsi="Meiryo UI" w:cs="Meiryo UI" w:hint="eastAsia"/>
                <w:sz w:val="16"/>
                <w:szCs w:val="16"/>
              </w:rPr>
              <w:t>装</w:t>
            </w:r>
            <w:r w:rsidR="00B22533">
              <w:rPr>
                <w:rFonts w:ascii="Meiryo UI" w:eastAsia="Meiryo UI" w:hAnsi="Meiryo UI" w:cs="Meiryo UI" w:hint="eastAsia"/>
                <w:sz w:val="16"/>
                <w:szCs w:val="16"/>
              </w:rPr>
              <w:t>う</w:t>
            </w:r>
          </w:p>
          <w:p w:rsidR="000B3D87" w:rsidRDefault="006F2DD7" w:rsidP="000B3D87">
            <w:pPr>
              <w:snapToGrid w:val="0"/>
              <w:spacing w:line="36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5182870</wp:posOffset>
                  </wp:positionH>
                  <wp:positionV relativeFrom="paragraph">
                    <wp:posOffset>163830</wp:posOffset>
                  </wp:positionV>
                  <wp:extent cx="477520" cy="483235"/>
                  <wp:effectExtent l="0" t="0" r="0" b="0"/>
                  <wp:wrapNone/>
                  <wp:docPr id="98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4064000</wp:posOffset>
                  </wp:positionH>
                  <wp:positionV relativeFrom="paragraph">
                    <wp:posOffset>171450</wp:posOffset>
                  </wp:positionV>
                  <wp:extent cx="487045" cy="483235"/>
                  <wp:effectExtent l="0" t="0" r="0" b="0"/>
                  <wp:wrapNone/>
                  <wp:docPr id="97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2891155</wp:posOffset>
                  </wp:positionH>
                  <wp:positionV relativeFrom="paragraph">
                    <wp:posOffset>169545</wp:posOffset>
                  </wp:positionV>
                  <wp:extent cx="477520" cy="477520"/>
                  <wp:effectExtent l="0" t="0" r="0" b="0"/>
                  <wp:wrapNone/>
                  <wp:docPr id="96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1702435</wp:posOffset>
                  </wp:positionH>
                  <wp:positionV relativeFrom="paragraph">
                    <wp:posOffset>170815</wp:posOffset>
                  </wp:positionV>
                  <wp:extent cx="487680" cy="483235"/>
                  <wp:effectExtent l="0" t="0" r="0" b="0"/>
                  <wp:wrapNone/>
                  <wp:docPr id="95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167640</wp:posOffset>
                  </wp:positionV>
                  <wp:extent cx="477520" cy="483235"/>
                  <wp:effectExtent l="0" t="0" r="0" b="0"/>
                  <wp:wrapNone/>
                  <wp:docPr id="94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3D87" w:rsidRDefault="000B3D87" w:rsidP="00A423AA">
            <w:pPr>
              <w:snapToGrid w:val="0"/>
              <w:spacing w:line="280" w:lineRule="exact"/>
              <w:ind w:firstLineChars="100" w:firstLine="230"/>
              <w:rPr>
                <w:rFonts w:ascii="Meiryo UI" w:eastAsia="Meiryo UI" w:hAnsi="Meiryo UI" w:cs="Meiryo UI"/>
              </w:rPr>
            </w:pPr>
            <w:r w:rsidRPr="00AD0F2C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　　</w:t>
            </w:r>
            <w:r w:rsidRPr="00C04EFD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　　</w:t>
            </w:r>
            <w:r w:rsidRPr="00C04EFD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　</w:t>
            </w:r>
            <w:r w:rsidRPr="00C04EFD">
              <w:rPr>
                <w:rFonts w:ascii="Meiryo UI" w:eastAsia="Meiryo UI" w:hAnsi="Meiryo UI" w:cs="Meiryo UI" w:hint="eastAsia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　　　　　　　 　　　</w:t>
            </w:r>
            <w:r w:rsidRPr="00C04EFD">
              <w:rPr>
                <w:rFonts w:ascii="Meiryo UI" w:eastAsia="Meiryo UI" w:hAnsi="Meiryo UI" w:cs="Meiryo UI" w:hint="eastAsia"/>
              </w:rPr>
              <w:t>□</w:t>
            </w:r>
          </w:p>
          <w:p w:rsidR="00B22533" w:rsidRDefault="000B3D87" w:rsidP="00A423AA">
            <w:pPr>
              <w:ind w:firstLineChars="200" w:firstLine="3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54DA0">
              <w:rPr>
                <w:rFonts w:ascii="Meiryo UI" w:eastAsia="Meiryo UI" w:hAnsi="Meiryo UI" w:cs="Meiryo UI" w:hint="eastAsia"/>
                <w:sz w:val="16"/>
                <w:szCs w:val="16"/>
              </w:rPr>
              <w:t>造る</w:t>
            </w:r>
            <w:r w:rsidR="00A423A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　　遊</w:t>
            </w:r>
            <w:r w:rsidR="00B22533">
              <w:rPr>
                <w:rFonts w:ascii="Meiryo UI" w:eastAsia="Meiryo UI" w:hAnsi="Meiryo UI" w:cs="Meiryo UI" w:hint="eastAsia"/>
                <w:sz w:val="16"/>
                <w:szCs w:val="16"/>
              </w:rPr>
              <w:t>ぶ</w:t>
            </w:r>
            <w:r w:rsidR="00A423A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　　</w:t>
            </w:r>
            <w:r w:rsidR="00B22533">
              <w:rPr>
                <w:rFonts w:ascii="Meiryo UI" w:eastAsia="Meiryo UI" w:hAnsi="Meiryo UI" w:cs="Meiryo UI" w:hint="eastAsia"/>
                <w:sz w:val="16"/>
                <w:szCs w:val="16"/>
              </w:rPr>
              <w:t>食べる　　　　　　　　　　　　食べる　　　　　　　　　　　　その他</w:t>
            </w:r>
          </w:p>
          <w:p w:rsidR="00774E48" w:rsidRPr="00A423AA" w:rsidRDefault="00B22533" w:rsidP="00B22533">
            <w:pPr>
              <w:ind w:firstLineChars="2100" w:firstLine="3780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（食品</w:t>
            </w:r>
            <w:r w:rsidR="00685E3F">
              <w:rPr>
                <w:rFonts w:ascii="Meiryo UI" w:eastAsia="Meiryo UI" w:hAnsi="Meiryo UI" w:cs="Meiryo UI" w:hint="eastAsia"/>
                <w:sz w:val="16"/>
                <w:szCs w:val="16"/>
              </w:rPr>
              <w:t>販売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）</w:t>
            </w:r>
            <w:r w:rsidR="00A423A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="000B3D87" w:rsidRPr="00654DA0">
              <w:rPr>
                <w:rFonts w:ascii="Meiryo UI" w:eastAsia="Meiryo UI" w:hAnsi="Meiryo UI" w:cs="Meiryo UI" w:hint="eastAsia"/>
                <w:sz w:val="16"/>
                <w:szCs w:val="16"/>
              </w:rPr>
              <w:t>飲食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店）</w:t>
            </w:r>
            <w:r w:rsidR="00A423A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</w:t>
            </w:r>
          </w:p>
          <w:p w:rsidR="00774E48" w:rsidRPr="00774E48" w:rsidRDefault="00774E48" w:rsidP="00A423AA">
            <w:pPr>
              <w:ind w:firstLineChars="50" w:firstLine="90"/>
              <w:rPr>
                <w:rFonts w:ascii="ＭＳ ゴシック" w:eastAsia="ＭＳ ゴシック" w:hAnsi="ＭＳ ゴシック" w:cs="Meiryo UI"/>
                <w:sz w:val="16"/>
                <w:szCs w:val="16"/>
              </w:rPr>
            </w:pPr>
            <w:r w:rsidRPr="00774E48">
              <w:rPr>
                <w:rFonts w:ascii="ＭＳ ゴシック" w:eastAsia="ＭＳ ゴシック" w:hAnsi="ＭＳ ゴシック" w:cs="Meiryo UI"/>
                <w:sz w:val="16"/>
                <w:szCs w:val="16"/>
              </w:rPr>
              <w:t>E</w:t>
            </w:r>
            <w:r w:rsidRPr="00774E48">
              <w:rPr>
                <w:rFonts w:ascii="ＭＳ ゴシック" w:eastAsia="ＭＳ ゴシック" w:hAnsi="ＭＳ ゴシック" w:cs="Meiryo UI" w:hint="eastAsia"/>
                <w:sz w:val="16"/>
                <w:szCs w:val="16"/>
              </w:rPr>
              <w:t>x.住む：建設業、造る：製造業、医療：病院、診療所、調剤薬局、遊</w:t>
            </w:r>
            <w:r w:rsidR="00B22533">
              <w:rPr>
                <w:rFonts w:ascii="ＭＳ ゴシック" w:eastAsia="ＭＳ ゴシック" w:hAnsi="ＭＳ ゴシック" w:cs="Meiryo UI" w:hint="eastAsia"/>
                <w:sz w:val="16"/>
                <w:szCs w:val="16"/>
              </w:rPr>
              <w:t>ぶ</w:t>
            </w:r>
            <w:r w:rsidRPr="00774E48">
              <w:rPr>
                <w:rFonts w:ascii="ＭＳ ゴシック" w:eastAsia="ＭＳ ゴシック" w:hAnsi="ＭＳ ゴシック" w:cs="Meiryo UI" w:hint="eastAsia"/>
                <w:sz w:val="16"/>
                <w:szCs w:val="16"/>
              </w:rPr>
              <w:t>：ＣＤ･ＤＶＤレンタル、学</w:t>
            </w:r>
            <w:r w:rsidR="00B22533">
              <w:rPr>
                <w:rFonts w:ascii="ＭＳ ゴシック" w:eastAsia="ＭＳ ゴシック" w:hAnsi="ＭＳ ゴシック" w:cs="Meiryo UI" w:hint="eastAsia"/>
                <w:sz w:val="16"/>
                <w:szCs w:val="16"/>
              </w:rPr>
              <w:t>ぶ</w:t>
            </w:r>
            <w:r w:rsidRPr="00774E48">
              <w:rPr>
                <w:rFonts w:ascii="ＭＳ ゴシック" w:eastAsia="ＭＳ ゴシック" w:hAnsi="ＭＳ ゴシック" w:cs="Meiryo UI" w:hint="eastAsia"/>
                <w:sz w:val="16"/>
                <w:szCs w:val="16"/>
              </w:rPr>
              <w:t>：塾、書店、</w:t>
            </w:r>
          </w:p>
          <w:p w:rsidR="00774E48" w:rsidRPr="000B3D87" w:rsidRDefault="00774E48" w:rsidP="000B3D87">
            <w:pPr>
              <w:rPr>
                <w:sz w:val="20"/>
                <w:szCs w:val="20"/>
              </w:rPr>
            </w:pPr>
            <w:r w:rsidRPr="00774E48">
              <w:rPr>
                <w:rFonts w:ascii="ＭＳ ゴシック" w:eastAsia="ＭＳ ゴシック" w:hAnsi="ＭＳ ゴシック" w:cs="Meiryo UI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cs="Meiryo UI" w:hint="eastAsia"/>
                <w:sz w:val="16"/>
                <w:szCs w:val="16"/>
              </w:rPr>
              <w:t>暮らし：スーパー、ドラッグストア、装</w:t>
            </w:r>
            <w:r w:rsidR="009553DD">
              <w:rPr>
                <w:rFonts w:ascii="ＭＳ ゴシック" w:eastAsia="ＭＳ ゴシック" w:hAnsi="ＭＳ ゴシック" w:cs="Meiryo UI" w:hint="eastAsia"/>
                <w:sz w:val="16"/>
                <w:szCs w:val="16"/>
              </w:rPr>
              <w:t>う</w:t>
            </w:r>
            <w:r>
              <w:rPr>
                <w:rFonts w:ascii="ＭＳ ゴシック" w:eastAsia="ＭＳ ゴシック" w:hAnsi="ＭＳ ゴシック" w:cs="Meiryo UI" w:hint="eastAsia"/>
                <w:sz w:val="16"/>
                <w:szCs w:val="16"/>
              </w:rPr>
              <w:t>：服飾関連</w:t>
            </w:r>
          </w:p>
        </w:tc>
      </w:tr>
      <w:tr w:rsidR="004343A8" w:rsidTr="00596370">
        <w:trPr>
          <w:gridBefore w:val="1"/>
          <w:gridAfter w:val="1"/>
          <w:wBefore w:w="10" w:type="dxa"/>
          <w:wAfter w:w="16" w:type="dxa"/>
          <w:trHeight w:hRule="exact" w:val="454"/>
        </w:trPr>
        <w:tc>
          <w:tcPr>
            <w:tcW w:w="1419" w:type="dxa"/>
            <w:vAlign w:val="center"/>
          </w:tcPr>
          <w:p w:rsidR="004343A8" w:rsidRDefault="00830B86" w:rsidP="0079380D">
            <w:pPr>
              <w:jc w:val="center"/>
            </w:pPr>
            <w:r>
              <w:rPr>
                <w:rFonts w:hint="eastAsia"/>
                <w:kern w:val="0"/>
              </w:rPr>
              <w:t>電話／</w:t>
            </w:r>
            <w:r w:rsidRPr="00377FF1">
              <w:rPr>
                <w:rFonts w:hint="eastAsia"/>
                <w:spacing w:val="60"/>
                <w:kern w:val="0"/>
                <w:fitText w:val="460" w:id="-749980416"/>
              </w:rPr>
              <w:t>FA</w:t>
            </w:r>
            <w:r w:rsidRPr="00377FF1">
              <w:rPr>
                <w:rFonts w:hint="eastAsia"/>
                <w:spacing w:val="15"/>
                <w:kern w:val="0"/>
                <w:fitText w:val="460" w:id="-749980416"/>
              </w:rPr>
              <w:t>X</w:t>
            </w:r>
          </w:p>
        </w:tc>
        <w:tc>
          <w:tcPr>
            <w:tcW w:w="9497" w:type="dxa"/>
            <w:gridSpan w:val="3"/>
            <w:vAlign w:val="center"/>
          </w:tcPr>
          <w:p w:rsidR="004343A8" w:rsidRDefault="00E258F8" w:rsidP="00FC146C">
            <w:pPr>
              <w:jc w:val="center"/>
            </w:pPr>
            <w:r>
              <w:rPr>
                <w:rFonts w:hint="eastAsia"/>
              </w:rPr>
              <w:t xml:space="preserve">電話：（　</w:t>
            </w:r>
            <w:r w:rsidR="00EF3AAF">
              <w:rPr>
                <w:rFonts w:hint="eastAsia"/>
              </w:rPr>
              <w:t xml:space="preserve">　</w:t>
            </w:r>
            <w:r w:rsidR="00FC146C">
              <w:rPr>
                <w:rFonts w:hint="eastAsia"/>
              </w:rPr>
              <w:t xml:space="preserve">　　）　　</w:t>
            </w:r>
            <w:r w:rsidR="00EF3AAF">
              <w:rPr>
                <w:rFonts w:hint="eastAsia"/>
              </w:rPr>
              <w:t xml:space="preserve">　</w:t>
            </w:r>
            <w:r w:rsidR="00FC146C">
              <w:rPr>
                <w:rFonts w:hint="eastAsia"/>
              </w:rPr>
              <w:t xml:space="preserve">－　</w:t>
            </w:r>
            <w:r>
              <w:rPr>
                <w:rFonts w:hint="eastAsia"/>
              </w:rPr>
              <w:t xml:space="preserve">　　</w:t>
            </w:r>
            <w:r w:rsidR="00EF3A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／</w:t>
            </w:r>
            <w:r w:rsidR="00FC14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ＦＡＸ：（　</w:t>
            </w:r>
            <w:r w:rsidR="00EF3A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  <w:r w:rsidR="00FC146C">
              <w:rPr>
                <w:rFonts w:hint="eastAsia"/>
              </w:rPr>
              <w:t xml:space="preserve">　</w:t>
            </w:r>
            <w:r w:rsidR="00EF3AAF">
              <w:rPr>
                <w:rFonts w:hint="eastAsia"/>
              </w:rPr>
              <w:t xml:space="preserve">　</w:t>
            </w:r>
            <w:r w:rsidR="00FC146C">
              <w:rPr>
                <w:rFonts w:hint="eastAsia"/>
              </w:rPr>
              <w:t xml:space="preserve">　－　　　</w:t>
            </w:r>
            <w:r w:rsidR="00FC146C" w:rsidRPr="00FC146C">
              <w:rPr>
                <w:rFonts w:hint="eastAsia"/>
                <w:color w:val="FFFFFF"/>
              </w:rPr>
              <w:t>１</w:t>
            </w:r>
          </w:p>
        </w:tc>
      </w:tr>
      <w:tr w:rsidR="00180C07" w:rsidTr="00E93EE4">
        <w:trPr>
          <w:gridBefore w:val="1"/>
          <w:gridAfter w:val="1"/>
          <w:wBefore w:w="10" w:type="dxa"/>
          <w:wAfter w:w="16" w:type="dxa"/>
          <w:trHeight w:hRule="exact" w:val="833"/>
        </w:trPr>
        <w:tc>
          <w:tcPr>
            <w:tcW w:w="1419" w:type="dxa"/>
            <w:vAlign w:val="center"/>
          </w:tcPr>
          <w:p w:rsidR="00180C07" w:rsidRDefault="00180C07" w:rsidP="007938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取扱区分</w:t>
            </w:r>
          </w:p>
        </w:tc>
        <w:tc>
          <w:tcPr>
            <w:tcW w:w="9497" w:type="dxa"/>
            <w:gridSpan w:val="3"/>
            <w:vAlign w:val="center"/>
          </w:tcPr>
          <w:p w:rsidR="00E93EE4" w:rsidRDefault="00E93EE4" w:rsidP="00E93EE4">
            <w:pPr>
              <w:spacing w:line="400" w:lineRule="exact"/>
              <w:jc w:val="left"/>
              <w:rPr>
                <w:b/>
              </w:rPr>
            </w:pPr>
            <w:r>
              <w:rPr>
                <w:b/>
              </w:rPr>
              <w:t xml:space="preserve">　</w:t>
            </w:r>
            <w:r w:rsidRPr="007764C7">
              <w:rPr>
                <w:b/>
                <w:sz w:val="40"/>
                <w:szCs w:val="40"/>
              </w:rPr>
              <w:t>□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7764C7">
              <w:rPr>
                <w:b/>
              </w:rPr>
              <w:t>紙</w:t>
            </w:r>
            <w:r w:rsidR="007764C7">
              <w:rPr>
                <w:b/>
              </w:rPr>
              <w:t xml:space="preserve">商品券・電子商品券　両方利用可能　　　</w:t>
            </w:r>
            <w:r w:rsidR="007764C7" w:rsidRPr="007764C7">
              <w:rPr>
                <w:b/>
                <w:sz w:val="40"/>
                <w:szCs w:val="40"/>
              </w:rPr>
              <w:t>□</w:t>
            </w:r>
            <w:r w:rsidR="007764C7">
              <w:rPr>
                <w:rFonts w:hint="eastAsia"/>
                <w:b/>
              </w:rPr>
              <w:t xml:space="preserve"> 紙商品券のみ利用可能</w:t>
            </w:r>
          </w:p>
          <w:p w:rsidR="007764C7" w:rsidRPr="007764C7" w:rsidRDefault="007764C7" w:rsidP="00E93EE4">
            <w:pPr>
              <w:spacing w:line="4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7764C7">
              <w:rPr>
                <w:b/>
                <w:sz w:val="40"/>
                <w:szCs w:val="40"/>
              </w:rPr>
              <w:t>□</w:t>
            </w:r>
            <w:r w:rsidRPr="007764C7">
              <w:rPr>
                <w:b/>
                <w:sz w:val="32"/>
                <w:szCs w:val="32"/>
              </w:rPr>
              <w:t xml:space="preserve"> </w:t>
            </w:r>
            <w:r w:rsidRPr="007764C7">
              <w:rPr>
                <w:b/>
              </w:rPr>
              <w:t>電子</w:t>
            </w:r>
            <w:r>
              <w:rPr>
                <w:b/>
              </w:rPr>
              <w:t xml:space="preserve">商品券のみ利用可能　　　</w:t>
            </w:r>
            <w:r w:rsidRPr="00FE7B12">
              <w:rPr>
                <w:rFonts w:hint="eastAsia"/>
                <w:b/>
                <w:sz w:val="18"/>
                <w:szCs w:val="18"/>
              </w:rPr>
              <w:t>（該当する方にチェック）</w:t>
            </w:r>
            <w:r>
              <w:rPr>
                <w:b/>
              </w:rPr>
              <w:t xml:space="preserve">　</w:t>
            </w:r>
          </w:p>
          <w:p w:rsidR="00E93EE4" w:rsidRDefault="00E93EE4" w:rsidP="00E93EE4">
            <w:pPr>
              <w:spacing w:line="400" w:lineRule="exact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81332" w:rsidTr="00596370">
        <w:trPr>
          <w:gridBefore w:val="1"/>
          <w:gridAfter w:val="1"/>
          <w:wBefore w:w="10" w:type="dxa"/>
          <w:wAfter w:w="16" w:type="dxa"/>
          <w:trHeight w:hRule="exact" w:val="451"/>
        </w:trPr>
        <w:tc>
          <w:tcPr>
            <w:tcW w:w="1419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281332" w:rsidRDefault="00281332" w:rsidP="00180C07"/>
        </w:tc>
        <w:tc>
          <w:tcPr>
            <w:tcW w:w="9497" w:type="dxa"/>
            <w:gridSpan w:val="3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281332" w:rsidRDefault="00281332" w:rsidP="0093545B">
            <w:pPr>
              <w:spacing w:line="280" w:lineRule="exact"/>
              <w:textAlignment w:val="center"/>
            </w:pPr>
          </w:p>
        </w:tc>
      </w:tr>
      <w:tr w:rsidR="00A67013" w:rsidTr="00596370">
        <w:trPr>
          <w:gridBefore w:val="1"/>
          <w:gridAfter w:val="1"/>
          <w:wBefore w:w="10" w:type="dxa"/>
          <w:wAfter w:w="16" w:type="dxa"/>
          <w:trHeight w:hRule="exact" w:val="451"/>
        </w:trPr>
        <w:tc>
          <w:tcPr>
            <w:tcW w:w="141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67013" w:rsidRDefault="00A67013" w:rsidP="00180C07"/>
        </w:tc>
        <w:tc>
          <w:tcPr>
            <w:tcW w:w="9497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67013" w:rsidRDefault="00E93EE4" w:rsidP="0093545B">
            <w:pPr>
              <w:spacing w:line="280" w:lineRule="exact"/>
              <w:textAlignment w:val="center"/>
            </w:pPr>
            <w:r w:rsidRPr="00180C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-909955</wp:posOffset>
                      </wp:positionH>
                      <wp:positionV relativeFrom="margin">
                        <wp:posOffset>-231775</wp:posOffset>
                      </wp:positionV>
                      <wp:extent cx="6943090" cy="379095"/>
                      <wp:effectExtent l="0" t="0" r="10160" b="20955"/>
                      <wp:wrapNone/>
                      <wp:docPr id="4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309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6D08" w:rsidRPr="00FE7B12" w:rsidRDefault="00A66D08" w:rsidP="006F2DD7">
                                  <w:pPr>
                                    <w:spacing w:line="30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当店は 　</w:t>
                                  </w:r>
                                  <w:r w:rsidRPr="007764C7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大型店です ※1,000㎡以上の事業所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 w:rsidRPr="00AD3491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764C7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大型店ではありません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E7B12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（該当する方にチェック）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　　　　　　　　　　　　　　　　　　　　　　　　</w:t>
                                  </w:r>
                                  <w:r w:rsidRPr="00FE7B12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vert="horz" wrap="square" lIns="91440" tIns="92520" rIns="91440" bIns="241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28" type="#_x0000_t202" style="position:absolute;left:0;text-align:left;margin-left:-71.65pt;margin-top:-18.25pt;width:546.7pt;height:29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">
                      <v:textbox inset=",2.57mm,,.67mm">
                        <w:txbxContent>
                          <w:p w:rsidR="00A66D08" w:rsidRPr="00FE7B12" w:rsidRDefault="00A66D08" w:rsidP="006F2DD7">
                            <w:pPr>
                              <w:spacing w:line="3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当店は 　</w:t>
                            </w:r>
                            <w:r w:rsidRPr="007764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大型店です ※1,000㎡以上の事業所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AD349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764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大型店ではありません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E7B1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（該当する方にチェック）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　　　　　　　　　　　　　　　　　　　　　　　　　</w:t>
                            </w:r>
                            <w:r w:rsidRPr="00FE7B1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75752D" w:rsidTr="00E93EE4">
        <w:trPr>
          <w:gridBefore w:val="1"/>
          <w:gridAfter w:val="1"/>
          <w:wBefore w:w="10" w:type="dxa"/>
          <w:wAfter w:w="16" w:type="dxa"/>
          <w:trHeight w:hRule="exact" w:val="74"/>
        </w:trPr>
        <w:tc>
          <w:tcPr>
            <w:tcW w:w="1419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:rsidR="00A67013" w:rsidRDefault="00A67013" w:rsidP="00536A61">
            <w:pPr>
              <w:jc w:val="center"/>
            </w:pPr>
          </w:p>
        </w:tc>
        <w:tc>
          <w:tcPr>
            <w:tcW w:w="9497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5752D" w:rsidRDefault="0075752D" w:rsidP="0093545B">
            <w:pPr>
              <w:spacing w:line="280" w:lineRule="exact"/>
              <w:textAlignment w:val="center"/>
            </w:pPr>
          </w:p>
          <w:p w:rsidR="0075752D" w:rsidRDefault="0075752D" w:rsidP="0093545B">
            <w:pPr>
              <w:spacing w:line="280" w:lineRule="exact"/>
              <w:textAlignment w:val="center"/>
            </w:pPr>
          </w:p>
        </w:tc>
      </w:tr>
      <w:tr w:rsidR="001913D6" w:rsidTr="00180C07">
        <w:trPr>
          <w:gridBefore w:val="1"/>
          <w:gridAfter w:val="1"/>
          <w:wBefore w:w="10" w:type="dxa"/>
          <w:wAfter w:w="16" w:type="dxa"/>
          <w:trHeight w:hRule="exact" w:val="515"/>
        </w:trPr>
        <w:tc>
          <w:tcPr>
            <w:tcW w:w="1419" w:type="dxa"/>
            <w:vMerge w:val="restart"/>
            <w:vAlign w:val="center"/>
          </w:tcPr>
          <w:p w:rsidR="001913D6" w:rsidRDefault="001913D6" w:rsidP="00516291"/>
          <w:p w:rsidR="001913D6" w:rsidRDefault="001913D6" w:rsidP="00536A61">
            <w:pPr>
              <w:jc w:val="center"/>
            </w:pPr>
            <w:r>
              <w:rPr>
                <w:rFonts w:hint="eastAsia"/>
              </w:rPr>
              <w:t>商品券換金</w:t>
            </w:r>
          </w:p>
          <w:p w:rsidR="001913D6" w:rsidRDefault="001913D6" w:rsidP="00B22533">
            <w:pPr>
              <w:jc w:val="center"/>
            </w:pPr>
            <w:r>
              <w:rPr>
                <w:rFonts w:hint="eastAsia"/>
              </w:rPr>
              <w:t>振込先口座</w:t>
            </w:r>
          </w:p>
          <w:p w:rsidR="00516291" w:rsidRDefault="006F2DD7" w:rsidP="0026059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ge">
                        <wp:posOffset>723265</wp:posOffset>
                      </wp:positionV>
                      <wp:extent cx="727075" cy="422910"/>
                      <wp:effectExtent l="11430" t="12700" r="13970" b="12065"/>
                      <wp:wrapNone/>
                      <wp:docPr id="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075" cy="422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D36BF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9" o:spid="_x0000_s1026" type="#_x0000_t185" style="position:absolute;left:0;text-align:left;margin-left:7.15pt;margin-top:56.95pt;width:57.25pt;height:33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" strokeweight=".5pt">
                      <v:textbox inset="5.85pt,.7pt,5.85pt,.7pt"/>
                      <w10:wrap anchory="page"/>
                    </v:shape>
                  </w:pict>
                </mc:Fallback>
              </mc:AlternateContent>
            </w:r>
          </w:p>
          <w:p w:rsidR="001913D6" w:rsidRDefault="001913D6" w:rsidP="00260596">
            <w:pPr>
              <w:jc w:val="center"/>
              <w:rPr>
                <w:sz w:val="16"/>
                <w:szCs w:val="16"/>
              </w:rPr>
            </w:pPr>
            <w:r w:rsidRPr="00D26DA4">
              <w:rPr>
                <w:rFonts w:hint="eastAsia"/>
                <w:sz w:val="16"/>
                <w:szCs w:val="16"/>
              </w:rPr>
              <w:t>該当する項目</w:t>
            </w:r>
          </w:p>
          <w:p w:rsidR="001913D6" w:rsidRPr="00D26DA4" w:rsidRDefault="001913D6" w:rsidP="0026059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を選択下さい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vAlign w:val="center"/>
          </w:tcPr>
          <w:p w:rsidR="001913D6" w:rsidRPr="001913D6" w:rsidRDefault="001913D6" w:rsidP="00FE46F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  <w:r w:rsidR="00FE46FA">
              <w:rPr>
                <w:rFonts w:hint="eastAsia"/>
              </w:rPr>
              <w:t>紙商品券の換金代金と電子商品券の決済代金の入金先として</w:t>
            </w:r>
            <w:r>
              <w:rPr>
                <w:rFonts w:hint="eastAsia"/>
              </w:rPr>
              <w:t>以下の口座を指定します。</w:t>
            </w:r>
          </w:p>
        </w:tc>
      </w:tr>
      <w:tr w:rsidR="00FC146C" w:rsidTr="00596370">
        <w:trPr>
          <w:gridBefore w:val="1"/>
          <w:gridAfter w:val="1"/>
          <w:wBefore w:w="10" w:type="dxa"/>
          <w:wAfter w:w="16" w:type="dxa"/>
          <w:trHeight w:hRule="exact" w:val="582"/>
        </w:trPr>
        <w:tc>
          <w:tcPr>
            <w:tcW w:w="1419" w:type="dxa"/>
            <w:vMerge/>
            <w:vAlign w:val="center"/>
          </w:tcPr>
          <w:p w:rsidR="00FC146C" w:rsidRDefault="00FC146C" w:rsidP="004343A8"/>
        </w:tc>
        <w:tc>
          <w:tcPr>
            <w:tcW w:w="9497" w:type="dxa"/>
            <w:gridSpan w:val="3"/>
            <w:vAlign w:val="center"/>
          </w:tcPr>
          <w:p w:rsidR="00FC146C" w:rsidRDefault="006F2DD7" w:rsidP="00464BAA">
            <w:pPr>
              <w:spacing w:line="300" w:lineRule="exact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4749800</wp:posOffset>
                      </wp:positionH>
                      <wp:positionV relativeFrom="paragraph">
                        <wp:posOffset>112395</wp:posOffset>
                      </wp:positionV>
                      <wp:extent cx="619125" cy="161925"/>
                      <wp:effectExtent l="0" t="3810" r="1270" b="0"/>
                      <wp:wrapSquare wrapText="bothSides"/>
                      <wp:docPr id="2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6D08" w:rsidRDefault="00A66D08" w:rsidP="00D123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29" type="#_x0000_t202" style="position:absolute;left:0;text-align:left;margin-left:374pt;margin-top:8.85pt;width:48.75pt;height:1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ckrg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" filled="f" stroked="f">
                      <v:textbox inset="0,0,0,0">
                        <w:txbxContent>
                          <w:p w:rsidR="00A66D08" w:rsidRDefault="00A66D08" w:rsidP="00D12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C146C">
              <w:rPr>
                <w:rFonts w:hint="eastAsia"/>
              </w:rPr>
              <w:t xml:space="preserve">　　　　　　　　　　　　銀　　行・信用組合</w:t>
            </w:r>
          </w:p>
          <w:p w:rsidR="00FC146C" w:rsidRDefault="00FC146C" w:rsidP="00464BAA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　　　　　　　　　　　信用金庫・協同組合</w:t>
            </w:r>
          </w:p>
        </w:tc>
      </w:tr>
      <w:tr w:rsidR="00FC146C" w:rsidRPr="00281332" w:rsidTr="00596370">
        <w:trPr>
          <w:gridBefore w:val="1"/>
          <w:gridAfter w:val="1"/>
          <w:wBefore w:w="10" w:type="dxa"/>
          <w:wAfter w:w="16" w:type="dxa"/>
          <w:trHeight w:hRule="exact" w:val="406"/>
        </w:trPr>
        <w:tc>
          <w:tcPr>
            <w:tcW w:w="1419" w:type="dxa"/>
            <w:vMerge/>
            <w:vAlign w:val="center"/>
          </w:tcPr>
          <w:p w:rsidR="00FC146C" w:rsidRDefault="00FC146C" w:rsidP="00830B86">
            <w:pPr>
              <w:spacing w:line="260" w:lineRule="exact"/>
              <w:textAlignment w:val="center"/>
            </w:pPr>
          </w:p>
        </w:tc>
        <w:tc>
          <w:tcPr>
            <w:tcW w:w="9497" w:type="dxa"/>
            <w:gridSpan w:val="3"/>
            <w:vAlign w:val="center"/>
          </w:tcPr>
          <w:p w:rsidR="00FC146C" w:rsidRDefault="00FC146C" w:rsidP="00281332">
            <w:pPr>
              <w:spacing w:line="260" w:lineRule="exact"/>
              <w:textAlignment w:val="center"/>
            </w:pPr>
            <w:r>
              <w:rPr>
                <w:rFonts w:hint="eastAsia"/>
              </w:rPr>
              <w:t xml:space="preserve"> </w:t>
            </w:r>
            <w:r w:rsidR="00281332">
              <w:rPr>
                <w:rFonts w:hint="eastAsia"/>
              </w:rPr>
              <w:t xml:space="preserve">預金種目　</w:t>
            </w:r>
            <w:r w:rsidRPr="00B716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="004A20D3">
              <w:rPr>
                <w:rFonts w:hint="eastAsia"/>
              </w:rPr>
              <w:t xml:space="preserve"> </w:t>
            </w:r>
            <w:r w:rsidR="00281332">
              <w:rPr>
                <w:rFonts w:hint="eastAsia"/>
              </w:rPr>
              <w:t xml:space="preserve">普通　</w:t>
            </w:r>
            <w:r w:rsidRPr="00B716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 当座</w:t>
            </w:r>
            <w:r w:rsidR="00281332">
              <w:rPr>
                <w:rFonts w:hint="eastAsia"/>
              </w:rPr>
              <w:t xml:space="preserve">    口座番号 </w:t>
            </w:r>
          </w:p>
        </w:tc>
      </w:tr>
      <w:tr w:rsidR="00FE46FA" w:rsidTr="00596370">
        <w:trPr>
          <w:gridBefore w:val="1"/>
          <w:gridAfter w:val="1"/>
          <w:wBefore w:w="10" w:type="dxa"/>
          <w:wAfter w:w="16" w:type="dxa"/>
          <w:trHeight w:hRule="exact" w:val="340"/>
        </w:trPr>
        <w:tc>
          <w:tcPr>
            <w:tcW w:w="1419" w:type="dxa"/>
            <w:vMerge/>
            <w:vAlign w:val="center"/>
          </w:tcPr>
          <w:p w:rsidR="00FE46FA" w:rsidRDefault="00FE46FA" w:rsidP="004343A8"/>
        </w:tc>
        <w:tc>
          <w:tcPr>
            <w:tcW w:w="1842" w:type="dxa"/>
            <w:vMerge w:val="restart"/>
            <w:tcBorders>
              <w:right w:val="single" w:sz="4" w:space="0" w:color="FFFFFF"/>
            </w:tcBorders>
            <w:vAlign w:val="center"/>
          </w:tcPr>
          <w:p w:rsidR="00FE46FA" w:rsidRDefault="00FE46FA" w:rsidP="004343A8">
            <w:r>
              <w:rPr>
                <w:rFonts w:hint="eastAsia"/>
              </w:rPr>
              <w:t xml:space="preserve"> 口座名義</w:t>
            </w:r>
          </w:p>
        </w:tc>
        <w:tc>
          <w:tcPr>
            <w:tcW w:w="7655" w:type="dxa"/>
            <w:gridSpan w:val="2"/>
            <w:tcBorders>
              <w:left w:val="single" w:sz="4" w:space="0" w:color="FFFFFF"/>
              <w:bottom w:val="dotted" w:sz="4" w:space="0" w:color="auto"/>
            </w:tcBorders>
            <w:vAlign w:val="center"/>
          </w:tcPr>
          <w:p w:rsidR="00FE46FA" w:rsidRPr="00B5234A" w:rsidRDefault="00FE46FA" w:rsidP="004343A8">
            <w:pPr>
              <w:rPr>
                <w:sz w:val="14"/>
                <w:szCs w:val="14"/>
              </w:rPr>
            </w:pPr>
            <w:r w:rsidRPr="00B5234A">
              <w:rPr>
                <w:rFonts w:hint="eastAsia"/>
                <w:sz w:val="14"/>
                <w:szCs w:val="14"/>
              </w:rPr>
              <w:t>フリガナ</w:t>
            </w:r>
            <w:r w:rsidR="00912119">
              <w:rPr>
                <w:rFonts w:hint="eastAsia"/>
                <w:sz w:val="14"/>
                <w:szCs w:val="14"/>
              </w:rPr>
              <w:t xml:space="preserve">　　　</w:t>
            </w:r>
          </w:p>
        </w:tc>
      </w:tr>
      <w:tr w:rsidR="00FE46FA" w:rsidTr="00596370">
        <w:trPr>
          <w:gridBefore w:val="1"/>
          <w:gridAfter w:val="1"/>
          <w:wBefore w:w="10" w:type="dxa"/>
          <w:wAfter w:w="16" w:type="dxa"/>
          <w:trHeight w:hRule="exact" w:val="567"/>
        </w:trPr>
        <w:tc>
          <w:tcPr>
            <w:tcW w:w="1419" w:type="dxa"/>
            <w:vMerge/>
            <w:vAlign w:val="center"/>
          </w:tcPr>
          <w:p w:rsidR="00FE46FA" w:rsidRDefault="00FE46FA" w:rsidP="004343A8"/>
        </w:tc>
        <w:tc>
          <w:tcPr>
            <w:tcW w:w="1842" w:type="dxa"/>
            <w:vMerge/>
            <w:tcBorders>
              <w:right w:val="single" w:sz="4" w:space="0" w:color="FFFFFF"/>
            </w:tcBorders>
            <w:vAlign w:val="center"/>
          </w:tcPr>
          <w:p w:rsidR="00FE46FA" w:rsidRDefault="00FE46FA" w:rsidP="004343A8"/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FFFFFF"/>
            </w:tcBorders>
            <w:vAlign w:val="center"/>
          </w:tcPr>
          <w:p w:rsidR="00FE46FA" w:rsidRDefault="00FE46FA" w:rsidP="004343A8"/>
        </w:tc>
      </w:tr>
      <w:tr w:rsidR="00596370" w:rsidTr="001A093E">
        <w:tblPrEx>
          <w:tblCellMar>
            <w:left w:w="99" w:type="dxa"/>
            <w:right w:w="99" w:type="dxa"/>
          </w:tblCellMar>
        </w:tblPrEx>
        <w:trPr>
          <w:trHeight w:val="645"/>
        </w:trPr>
        <w:tc>
          <w:tcPr>
            <w:tcW w:w="7240" w:type="dxa"/>
            <w:gridSpan w:val="4"/>
            <w:vAlign w:val="center"/>
          </w:tcPr>
          <w:p w:rsidR="00596370" w:rsidRDefault="001A093E" w:rsidP="001A093E">
            <w:pPr>
              <w:spacing w:line="220" w:lineRule="exact"/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電子商品券の換金について</w:t>
            </w:r>
          </w:p>
          <w:p w:rsidR="001A093E" w:rsidRDefault="001A093E" w:rsidP="001A093E">
            <w:pPr>
              <w:spacing w:line="220" w:lineRule="exact"/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自動での換金になりますが、ご希望があれば手動に変更も可能です</w:t>
            </w:r>
          </w:p>
        </w:tc>
        <w:tc>
          <w:tcPr>
            <w:tcW w:w="3702" w:type="dxa"/>
            <w:gridSpan w:val="2"/>
            <w:vAlign w:val="center"/>
          </w:tcPr>
          <w:p w:rsidR="00596370" w:rsidRDefault="001A093E" w:rsidP="001A093E">
            <w:pPr>
              <w:spacing w:line="220" w:lineRule="exact"/>
              <w:ind w:left="564"/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b/>
                <w:bCs/>
              </w:rPr>
              <w:t xml:space="preserve">□　</w:t>
            </w:r>
            <w:r>
              <w:rPr>
                <w:rFonts w:hAnsi="ＭＳ 明朝" w:cs="ＭＳ 明朝" w:hint="eastAsia"/>
                <w:sz w:val="18"/>
                <w:szCs w:val="18"/>
              </w:rPr>
              <w:t>手動にする</w:t>
            </w:r>
          </w:p>
        </w:tc>
      </w:tr>
    </w:tbl>
    <w:p w:rsidR="001637C8" w:rsidRPr="007D14C8" w:rsidRDefault="00D76861" w:rsidP="00757B4F">
      <w:pPr>
        <w:spacing w:line="220" w:lineRule="exact"/>
        <w:rPr>
          <w:rFonts w:hAnsi="ＭＳ 明朝" w:cs="ＭＳ 明朝"/>
          <w:sz w:val="18"/>
          <w:szCs w:val="18"/>
        </w:rPr>
      </w:pPr>
      <w:r w:rsidRPr="007D14C8">
        <w:rPr>
          <w:rFonts w:hAnsi="ＭＳ 明朝" w:cs="ＭＳ 明朝" w:hint="eastAsia"/>
          <w:sz w:val="18"/>
          <w:szCs w:val="18"/>
        </w:rPr>
        <w:t>※</w:t>
      </w:r>
      <w:r w:rsidR="009553DD">
        <w:rPr>
          <w:rFonts w:hAnsi="ＭＳ 明朝" w:cs="ＭＳ 明朝" w:hint="eastAsia"/>
          <w:sz w:val="18"/>
          <w:szCs w:val="18"/>
        </w:rPr>
        <w:t>電子商品券（ひたｐａｙ）は、</w:t>
      </w:r>
      <w:r w:rsidRPr="007D14C8">
        <w:rPr>
          <w:rFonts w:hAnsi="ＭＳ 明朝" w:cs="ＭＳ 明朝" w:hint="eastAsia"/>
          <w:sz w:val="18"/>
          <w:szCs w:val="18"/>
        </w:rPr>
        <w:t>日田信用金庫の振込先口座を指定した場合は、送金手数料は不要です。</w:t>
      </w:r>
    </w:p>
    <w:p w:rsidR="00912119" w:rsidRDefault="00757B4F" w:rsidP="00757B4F">
      <w:pPr>
        <w:spacing w:line="220" w:lineRule="exact"/>
        <w:rPr>
          <w:rFonts w:hAnsi="ＭＳ 明朝" w:cs="ＭＳ 明朝"/>
          <w:sz w:val="18"/>
          <w:szCs w:val="18"/>
        </w:rPr>
      </w:pPr>
      <w:r w:rsidRPr="007D14C8">
        <w:rPr>
          <w:rFonts w:hAnsi="ＭＳ 明朝" w:cs="ＭＳ 明朝" w:hint="eastAsia"/>
          <w:sz w:val="18"/>
          <w:szCs w:val="18"/>
        </w:rPr>
        <w:t>※紙商品券</w:t>
      </w:r>
      <w:r w:rsidR="009553DD">
        <w:rPr>
          <w:rFonts w:hAnsi="ＭＳ 明朝" w:cs="ＭＳ 明朝" w:hint="eastAsia"/>
          <w:sz w:val="18"/>
          <w:szCs w:val="18"/>
        </w:rPr>
        <w:t>（ひたエール券）</w:t>
      </w:r>
      <w:r w:rsidRPr="007D14C8">
        <w:rPr>
          <w:rFonts w:hAnsi="ＭＳ 明朝" w:cs="ＭＳ 明朝" w:hint="eastAsia"/>
          <w:sz w:val="18"/>
          <w:szCs w:val="18"/>
        </w:rPr>
        <w:t>は、持込み</w:t>
      </w:r>
      <w:r w:rsidR="007D14C8">
        <w:rPr>
          <w:rFonts w:hAnsi="ＭＳ 明朝" w:cs="ＭＳ 明朝" w:hint="eastAsia"/>
          <w:sz w:val="18"/>
          <w:szCs w:val="18"/>
        </w:rPr>
        <w:t>先</w:t>
      </w:r>
      <w:r w:rsidRPr="007D14C8">
        <w:rPr>
          <w:rFonts w:hAnsi="ＭＳ 明朝" w:cs="ＭＳ 明朝" w:hint="eastAsia"/>
          <w:sz w:val="18"/>
          <w:szCs w:val="18"/>
        </w:rPr>
        <w:t>金融機関と振込先口座が同一金融機関の場合</w:t>
      </w:r>
      <w:r w:rsidR="009553DD">
        <w:rPr>
          <w:rFonts w:hAnsi="ＭＳ 明朝" w:cs="ＭＳ 明朝" w:hint="eastAsia"/>
          <w:sz w:val="18"/>
          <w:szCs w:val="18"/>
        </w:rPr>
        <w:t>は、</w:t>
      </w:r>
      <w:r w:rsidRPr="007D14C8">
        <w:rPr>
          <w:rFonts w:hAnsi="ＭＳ 明朝" w:cs="ＭＳ 明朝" w:hint="eastAsia"/>
          <w:sz w:val="18"/>
          <w:szCs w:val="18"/>
        </w:rPr>
        <w:t>送金手数料</w:t>
      </w:r>
      <w:r w:rsidR="009553DD">
        <w:rPr>
          <w:rFonts w:hAnsi="ＭＳ 明朝" w:cs="ＭＳ 明朝" w:hint="eastAsia"/>
          <w:sz w:val="18"/>
          <w:szCs w:val="18"/>
        </w:rPr>
        <w:t>は</w:t>
      </w:r>
      <w:bookmarkStart w:id="0" w:name="_GoBack"/>
      <w:bookmarkEnd w:id="0"/>
      <w:r w:rsidRPr="007D14C8">
        <w:rPr>
          <w:rFonts w:hAnsi="ＭＳ 明朝" w:cs="ＭＳ 明朝" w:hint="eastAsia"/>
          <w:sz w:val="18"/>
          <w:szCs w:val="18"/>
        </w:rPr>
        <w:t>不要</w:t>
      </w:r>
      <w:r w:rsidR="009553DD">
        <w:rPr>
          <w:rFonts w:hAnsi="ＭＳ 明朝" w:cs="ＭＳ 明朝" w:hint="eastAsia"/>
          <w:sz w:val="18"/>
          <w:szCs w:val="18"/>
        </w:rPr>
        <w:t>です</w:t>
      </w:r>
      <w:r w:rsidRPr="007D14C8">
        <w:rPr>
          <w:rFonts w:hAnsi="ＭＳ 明朝" w:cs="ＭＳ 明朝" w:hint="eastAsia"/>
          <w:sz w:val="18"/>
          <w:szCs w:val="18"/>
        </w:rPr>
        <w:t>。</w:t>
      </w:r>
    </w:p>
    <w:p w:rsidR="00912119" w:rsidRDefault="00912119" w:rsidP="00757B4F">
      <w:pPr>
        <w:spacing w:line="220" w:lineRule="exact"/>
        <w:rPr>
          <w:rFonts w:hAnsi="ＭＳ 明朝" w:cs="ＭＳ 明朝"/>
          <w:sz w:val="18"/>
          <w:szCs w:val="18"/>
        </w:rPr>
      </w:pPr>
    </w:p>
    <w:p w:rsidR="00912119" w:rsidRDefault="00912119" w:rsidP="00757B4F">
      <w:pPr>
        <w:spacing w:line="220" w:lineRule="exact"/>
        <w:rPr>
          <w:rFonts w:hAnsi="ＭＳ 明朝" w:cs="ＭＳ 明朝"/>
          <w:sz w:val="18"/>
          <w:szCs w:val="18"/>
        </w:rPr>
      </w:pPr>
    </w:p>
    <w:p w:rsidR="00912119" w:rsidRDefault="00912119" w:rsidP="00912119">
      <w:pPr>
        <w:spacing w:line="220" w:lineRule="exact"/>
        <w:rPr>
          <w:rFonts w:hAnsi="ＭＳ 明朝" w:cs="ＭＳ 明朝"/>
          <w:sz w:val="18"/>
          <w:szCs w:val="18"/>
        </w:rPr>
      </w:pPr>
      <w:r w:rsidRPr="00A66D08">
        <w:rPr>
          <w:rFonts w:hAnsi="ＭＳ 明朝" w:cs="ＭＳ 明朝" w:hint="eastAsia"/>
          <w:b/>
          <w:sz w:val="18"/>
          <w:szCs w:val="18"/>
        </w:rPr>
        <w:t>提出先</w:t>
      </w:r>
      <w:r>
        <w:rPr>
          <w:rFonts w:hAnsi="ＭＳ 明朝" w:cs="ＭＳ 明朝" w:hint="eastAsia"/>
          <w:sz w:val="18"/>
          <w:szCs w:val="18"/>
        </w:rPr>
        <w:t>：〒８７７－８６０１　日田市田島２丁目６番１号　　日田市役所　商工労政課　産業振興係</w:t>
      </w:r>
    </w:p>
    <w:p w:rsidR="00912119" w:rsidRDefault="00912119" w:rsidP="00912119">
      <w:pPr>
        <w:spacing w:line="220" w:lineRule="exact"/>
        <w:rPr>
          <w:rFonts w:hAnsi="ＭＳ 明朝" w:cs="ＭＳ 明朝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 xml:space="preserve">　 　　　　　　　　　　　　　　　　　　　　　　　　　</w:t>
      </w:r>
      <w:r w:rsidR="004472CA">
        <w:rPr>
          <w:rFonts w:hAnsi="ＭＳ 明朝" w:cs="ＭＳ 明朝" w:hint="eastAsia"/>
          <w:sz w:val="18"/>
          <w:szCs w:val="18"/>
        </w:rPr>
        <w:t xml:space="preserve">　　　　　　　　　</w:t>
      </w:r>
      <w:r>
        <w:rPr>
          <w:rFonts w:hAnsi="ＭＳ 明朝" w:cs="ＭＳ 明朝" w:hint="eastAsia"/>
          <w:sz w:val="18"/>
          <w:szCs w:val="18"/>
        </w:rPr>
        <w:t xml:space="preserve">　</w:t>
      </w:r>
      <w:r w:rsidR="004472CA">
        <w:rPr>
          <w:rFonts w:hAnsi="ＭＳ 明朝" w:cs="ＭＳ 明朝" w:hint="eastAsia"/>
          <w:sz w:val="18"/>
          <w:szCs w:val="18"/>
        </w:rPr>
        <w:t xml:space="preserve">　　</w:t>
      </w:r>
      <w:r>
        <w:rPr>
          <w:rFonts w:hAnsi="ＭＳ 明朝" w:cs="ＭＳ 明朝" w:hint="eastAsia"/>
          <w:sz w:val="18"/>
          <w:szCs w:val="18"/>
        </w:rPr>
        <w:t xml:space="preserve">（ＦＡＸ　</w:t>
      </w:r>
      <w:r w:rsidRPr="00912119">
        <w:rPr>
          <w:rFonts w:hAnsi="ＭＳ 明朝" w:cs="ＭＳ 明朝" w:hint="eastAsia"/>
          <w:sz w:val="18"/>
          <w:szCs w:val="18"/>
        </w:rPr>
        <w:t>２２－８２４６</w:t>
      </w:r>
      <w:r>
        <w:rPr>
          <w:rFonts w:hAnsi="ＭＳ 明朝" w:cs="ＭＳ 明朝" w:hint="eastAsia"/>
          <w:sz w:val="18"/>
          <w:szCs w:val="18"/>
        </w:rPr>
        <w:t>）</w:t>
      </w:r>
    </w:p>
    <w:p w:rsidR="00912119" w:rsidRDefault="00912119" w:rsidP="00912119">
      <w:pPr>
        <w:jc w:val="left"/>
        <w:rPr>
          <w:rFonts w:hAnsi="ＭＳ 明朝" w:cstheme="minorBidi"/>
        </w:rPr>
      </w:pPr>
      <w:r w:rsidRPr="00A66D08">
        <w:rPr>
          <w:rFonts w:hAnsi="ＭＳ 明朝" w:cs="ＭＳ 明朝" w:hint="eastAsia"/>
          <w:b/>
          <w:sz w:val="18"/>
          <w:szCs w:val="18"/>
        </w:rPr>
        <w:t>問合先</w:t>
      </w:r>
      <w:r>
        <w:rPr>
          <w:rFonts w:hAnsi="ＭＳ 明朝" w:cs="ＭＳ 明朝" w:hint="eastAsia"/>
          <w:sz w:val="18"/>
          <w:szCs w:val="18"/>
        </w:rPr>
        <w:t>：</w:t>
      </w:r>
      <w:r>
        <w:rPr>
          <w:rFonts w:hAnsi="ＭＳ 明朝" w:hint="eastAsia"/>
        </w:rPr>
        <w:t>（商品券専用ダイヤル　２２－８４４１）</w:t>
      </w:r>
      <w:r w:rsidRPr="00912119">
        <w:rPr>
          <w:rFonts w:hAnsi="ＭＳ 明朝" w:cstheme="minorBidi" w:hint="eastAsia"/>
        </w:rPr>
        <w:t>（</w:t>
      </w:r>
      <w:r w:rsidR="004472CA">
        <w:rPr>
          <w:rFonts w:hAnsi="ＭＳ 明朝" w:cstheme="minorBidi" w:hint="eastAsia"/>
        </w:rPr>
        <w:t>産業振興係</w:t>
      </w:r>
      <w:r w:rsidRPr="00912119">
        <w:rPr>
          <w:rFonts w:hAnsi="ＭＳ 明朝" w:cstheme="minorBidi" w:hint="eastAsia"/>
        </w:rPr>
        <w:t>直通</w:t>
      </w:r>
      <w:r>
        <w:rPr>
          <w:rFonts w:hAnsi="ＭＳ 明朝" w:cstheme="minorBidi" w:hint="eastAsia"/>
        </w:rPr>
        <w:t xml:space="preserve">　</w:t>
      </w:r>
      <w:r w:rsidRPr="00912119">
        <w:rPr>
          <w:rFonts w:hAnsi="ＭＳ 明朝" w:cstheme="minorBidi" w:hint="eastAsia"/>
        </w:rPr>
        <w:t>２２－８２３９</w:t>
      </w:r>
      <w:r>
        <w:rPr>
          <w:rFonts w:hAnsi="ＭＳ 明朝" w:cstheme="minorBidi" w:hint="eastAsia"/>
        </w:rPr>
        <w:t>）</w:t>
      </w:r>
    </w:p>
    <w:p w:rsidR="00A66D08" w:rsidRDefault="00A66D08" w:rsidP="00912119">
      <w:pPr>
        <w:jc w:val="left"/>
        <w:rPr>
          <w:rFonts w:hAnsi="ＭＳ 明朝" w:cstheme="minorBidi"/>
        </w:rPr>
      </w:pPr>
    </w:p>
    <w:p w:rsidR="00D76861" w:rsidRDefault="00D76861" w:rsidP="004D50B8">
      <w:pPr>
        <w:spacing w:line="160" w:lineRule="exact"/>
      </w:pPr>
    </w:p>
    <w:tbl>
      <w:tblPr>
        <w:tblW w:w="11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142"/>
        <w:gridCol w:w="708"/>
        <w:gridCol w:w="142"/>
        <w:gridCol w:w="709"/>
        <w:gridCol w:w="142"/>
        <w:gridCol w:w="3352"/>
        <w:gridCol w:w="50"/>
        <w:gridCol w:w="1559"/>
        <w:gridCol w:w="60"/>
        <w:gridCol w:w="2208"/>
        <w:gridCol w:w="131"/>
      </w:tblGrid>
      <w:tr w:rsidR="00BE227E" w:rsidRPr="0002225F" w:rsidTr="00527952">
        <w:trPr>
          <w:trHeight w:hRule="exact" w:val="133"/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</w:tcBorders>
            <w:vAlign w:val="center"/>
          </w:tcPr>
          <w:p w:rsidR="00BE227E" w:rsidRPr="0002225F" w:rsidRDefault="00BE227E" w:rsidP="003E128C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02225F">
              <w:rPr>
                <w:rFonts w:hAnsi="ＭＳ 明朝" w:hint="eastAsia"/>
                <w:kern w:val="0"/>
                <w:sz w:val="20"/>
                <w:szCs w:val="20"/>
              </w:rPr>
              <w:t>処　理　欄</w:t>
            </w:r>
          </w:p>
        </w:tc>
        <w:tc>
          <w:tcPr>
            <w:tcW w:w="9203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BE227E" w:rsidRPr="0002225F" w:rsidRDefault="00BE227E" w:rsidP="003E128C">
            <w:pPr>
              <w:rPr>
                <w:rFonts w:hAnsi="ＭＳ 明朝"/>
              </w:rPr>
            </w:pPr>
          </w:p>
        </w:tc>
      </w:tr>
      <w:tr w:rsidR="00BE227E" w:rsidRPr="0002225F" w:rsidTr="00A66D08">
        <w:trPr>
          <w:trHeight w:hRule="exact" w:val="576"/>
          <w:jc w:val="center"/>
        </w:trPr>
        <w:tc>
          <w:tcPr>
            <w:tcW w:w="1835" w:type="dxa"/>
            <w:vMerge/>
            <w:vAlign w:val="center"/>
          </w:tcPr>
          <w:p w:rsidR="00BE227E" w:rsidRPr="0002225F" w:rsidRDefault="00BE227E" w:rsidP="003E128C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single" w:sz="4" w:space="0" w:color="auto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3352" w:type="dxa"/>
            <w:tcBorders>
              <w:bottom w:val="single" w:sz="4" w:space="0" w:color="auto"/>
            </w:tcBorders>
            <w:vAlign w:val="center"/>
          </w:tcPr>
          <w:p w:rsidR="00BE227E" w:rsidRPr="0002225F" w:rsidRDefault="00BE227E" w:rsidP="002E76A5">
            <w:pPr>
              <w:spacing w:line="260" w:lineRule="exact"/>
              <w:jc w:val="center"/>
              <w:textAlignment w:val="center"/>
              <w:rPr>
                <w:rFonts w:hAnsi="ＭＳ 明朝"/>
                <w:spacing w:val="-20"/>
                <w:sz w:val="36"/>
                <w:szCs w:val="36"/>
              </w:rPr>
            </w:pPr>
          </w:p>
        </w:tc>
        <w:tc>
          <w:tcPr>
            <w:tcW w:w="50" w:type="dxa"/>
            <w:tcBorders>
              <w:top w:val="nil"/>
              <w:bottom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  <w:r w:rsidRPr="0002225F">
              <w:rPr>
                <w:rFonts w:hAnsi="ＭＳ 明朝" w:hint="eastAsia"/>
                <w:sz w:val="12"/>
                <w:szCs w:val="12"/>
              </w:rPr>
              <w:t>受付者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  <w:r w:rsidRPr="0002225F">
              <w:rPr>
                <w:rFonts w:hAnsi="ＭＳ 明朝" w:hint="eastAsia"/>
                <w:sz w:val="12"/>
                <w:szCs w:val="12"/>
              </w:rPr>
              <w:t>受付日</w:t>
            </w:r>
          </w:p>
        </w:tc>
        <w:tc>
          <w:tcPr>
            <w:tcW w:w="131" w:type="dxa"/>
            <w:tcBorders>
              <w:top w:val="nil"/>
              <w:bottom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</w:tr>
      <w:tr w:rsidR="00BE227E" w:rsidRPr="0002225F" w:rsidTr="00A66D08">
        <w:trPr>
          <w:trHeight w:hRule="exact" w:val="84"/>
          <w:jc w:val="center"/>
        </w:trPr>
        <w:tc>
          <w:tcPr>
            <w:tcW w:w="1835" w:type="dxa"/>
            <w:vMerge/>
            <w:vAlign w:val="center"/>
          </w:tcPr>
          <w:p w:rsidR="00BE227E" w:rsidRPr="0002225F" w:rsidRDefault="00BE227E" w:rsidP="003E128C">
            <w:pPr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bottom w:val="single" w:sz="4" w:space="0" w:color="auto"/>
              <w:right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27E" w:rsidRPr="0002225F" w:rsidRDefault="00BE227E" w:rsidP="003E128C">
            <w:pPr>
              <w:spacing w:line="400" w:lineRule="exact"/>
              <w:textAlignment w:val="bottom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27E" w:rsidRPr="0002225F" w:rsidRDefault="00BE227E" w:rsidP="003E128C">
            <w:pPr>
              <w:spacing w:line="140" w:lineRule="exact"/>
              <w:textAlignment w:val="center"/>
              <w:rPr>
                <w:rFonts w:hAnsi="ＭＳ 明朝"/>
                <w:sz w:val="12"/>
                <w:szCs w:val="12"/>
              </w:rPr>
            </w:pPr>
          </w:p>
        </w:tc>
      </w:tr>
    </w:tbl>
    <w:p w:rsidR="00F76486" w:rsidRDefault="00F76486" w:rsidP="00042020">
      <w:pPr>
        <w:spacing w:line="40" w:lineRule="exact"/>
        <w:ind w:rightChars="-50" w:right="-115"/>
      </w:pPr>
    </w:p>
    <w:p w:rsidR="00BF51A9" w:rsidRDefault="00BF51A9" w:rsidP="00042020">
      <w:pPr>
        <w:spacing w:line="40" w:lineRule="exact"/>
        <w:ind w:rightChars="-50" w:right="-115"/>
      </w:pPr>
    </w:p>
    <w:p w:rsidR="00BF51A9" w:rsidRDefault="00BF51A9" w:rsidP="00042020">
      <w:pPr>
        <w:spacing w:line="40" w:lineRule="exact"/>
        <w:ind w:rightChars="-50" w:right="-115"/>
      </w:pPr>
    </w:p>
    <w:sectPr w:rsidR="00BF51A9" w:rsidSect="002C6F13">
      <w:pgSz w:w="11907" w:h="16840" w:code="9"/>
      <w:pgMar w:top="397" w:right="851" w:bottom="170" w:left="851" w:header="851" w:footer="992" w:gutter="0"/>
      <w:cols w:space="425"/>
      <w:docGrid w:type="linesAndChars" w:linePitch="28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D08" w:rsidRDefault="00A66D08" w:rsidP="00E258F8">
      <w:r>
        <w:separator/>
      </w:r>
    </w:p>
  </w:endnote>
  <w:endnote w:type="continuationSeparator" w:id="0">
    <w:p w:rsidR="00A66D08" w:rsidRDefault="00A66D08" w:rsidP="00E2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altName w:val="HGP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D08" w:rsidRDefault="00A66D08" w:rsidP="00E258F8">
      <w:r>
        <w:separator/>
      </w:r>
    </w:p>
  </w:footnote>
  <w:footnote w:type="continuationSeparator" w:id="0">
    <w:p w:rsidR="00A66D08" w:rsidRDefault="00A66D08" w:rsidP="00E25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CF0"/>
    <w:multiLevelType w:val="hybridMultilevel"/>
    <w:tmpl w:val="1C2E7D62"/>
    <w:lvl w:ilvl="0" w:tplc="5FF4AD9E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="Times New Roman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FD7377F"/>
    <w:multiLevelType w:val="hybridMultilevel"/>
    <w:tmpl w:val="A44C9678"/>
    <w:lvl w:ilvl="0" w:tplc="A8764B50">
      <w:start w:val="2"/>
      <w:numFmt w:val="bullet"/>
      <w:lvlText w:val="◆"/>
      <w:lvlJc w:val="left"/>
      <w:pPr>
        <w:ind w:left="360" w:hanging="360"/>
      </w:pPr>
      <w:rPr>
        <w:rFonts w:ascii="HGPｺﾞｼｯｸE" w:eastAsia="HGPｺﾞｼｯｸE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1B0423"/>
    <w:multiLevelType w:val="hybridMultilevel"/>
    <w:tmpl w:val="788C0234"/>
    <w:lvl w:ilvl="0" w:tplc="5624F73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4F3D0E58"/>
    <w:multiLevelType w:val="hybridMultilevel"/>
    <w:tmpl w:val="1AE66D12"/>
    <w:lvl w:ilvl="0" w:tplc="C5F61C66">
      <w:start w:val="1"/>
      <w:numFmt w:val="decimalEnclosedCircle"/>
      <w:lvlText w:val="%1"/>
      <w:lvlJc w:val="left"/>
      <w:pPr>
        <w:ind w:left="561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4" w15:restartNumberingAfterBreak="0">
    <w:nsid w:val="580F01F8"/>
    <w:multiLevelType w:val="hybridMultilevel"/>
    <w:tmpl w:val="39E4299A"/>
    <w:lvl w:ilvl="0" w:tplc="D752E462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611C2961"/>
    <w:multiLevelType w:val="hybridMultilevel"/>
    <w:tmpl w:val="85B4C67E"/>
    <w:lvl w:ilvl="0" w:tplc="71868B68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77037667"/>
    <w:multiLevelType w:val="hybridMultilevel"/>
    <w:tmpl w:val="B74ED596"/>
    <w:lvl w:ilvl="0" w:tplc="FE2EAFB2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89"/>
    <w:rsid w:val="00026713"/>
    <w:rsid w:val="00042020"/>
    <w:rsid w:val="000420CF"/>
    <w:rsid w:val="00071B8B"/>
    <w:rsid w:val="000A3E84"/>
    <w:rsid w:val="000B3D87"/>
    <w:rsid w:val="000C5124"/>
    <w:rsid w:val="000D6F14"/>
    <w:rsid w:val="000E6FC5"/>
    <w:rsid w:val="000F2C61"/>
    <w:rsid w:val="00111276"/>
    <w:rsid w:val="00112047"/>
    <w:rsid w:val="00122F0D"/>
    <w:rsid w:val="00126DE6"/>
    <w:rsid w:val="00136AE7"/>
    <w:rsid w:val="00161C60"/>
    <w:rsid w:val="001637C8"/>
    <w:rsid w:val="00180C07"/>
    <w:rsid w:val="001913D6"/>
    <w:rsid w:val="001A093E"/>
    <w:rsid w:val="001A1510"/>
    <w:rsid w:val="001A6261"/>
    <w:rsid w:val="001B1376"/>
    <w:rsid w:val="001E1F35"/>
    <w:rsid w:val="001E4F26"/>
    <w:rsid w:val="00202AC5"/>
    <w:rsid w:val="00244CC7"/>
    <w:rsid w:val="00245CCA"/>
    <w:rsid w:val="00260596"/>
    <w:rsid w:val="00262461"/>
    <w:rsid w:val="00281332"/>
    <w:rsid w:val="0029743D"/>
    <w:rsid w:val="002B02F0"/>
    <w:rsid w:val="002B406C"/>
    <w:rsid w:val="002C6F13"/>
    <w:rsid w:val="002E76A5"/>
    <w:rsid w:val="00310071"/>
    <w:rsid w:val="00315A6F"/>
    <w:rsid w:val="00337FB2"/>
    <w:rsid w:val="00370568"/>
    <w:rsid w:val="00377FF1"/>
    <w:rsid w:val="00386F0A"/>
    <w:rsid w:val="003B22A0"/>
    <w:rsid w:val="003C6081"/>
    <w:rsid w:val="003D3D87"/>
    <w:rsid w:val="003D42E6"/>
    <w:rsid w:val="003E128C"/>
    <w:rsid w:val="003E7FCC"/>
    <w:rsid w:val="003F382D"/>
    <w:rsid w:val="00405AEB"/>
    <w:rsid w:val="00413710"/>
    <w:rsid w:val="004343A8"/>
    <w:rsid w:val="004444B4"/>
    <w:rsid w:val="004472CA"/>
    <w:rsid w:val="00454450"/>
    <w:rsid w:val="004646DA"/>
    <w:rsid w:val="00464BAA"/>
    <w:rsid w:val="0047571E"/>
    <w:rsid w:val="00493C9E"/>
    <w:rsid w:val="004A20D3"/>
    <w:rsid w:val="004A6D3A"/>
    <w:rsid w:val="004D48DA"/>
    <w:rsid w:val="004D50B8"/>
    <w:rsid w:val="004D63E4"/>
    <w:rsid w:val="004E28B2"/>
    <w:rsid w:val="00516291"/>
    <w:rsid w:val="005234ED"/>
    <w:rsid w:val="0052609C"/>
    <w:rsid w:val="00527952"/>
    <w:rsid w:val="00536A61"/>
    <w:rsid w:val="00550A7F"/>
    <w:rsid w:val="0055336F"/>
    <w:rsid w:val="00554F5C"/>
    <w:rsid w:val="00557C94"/>
    <w:rsid w:val="00565C81"/>
    <w:rsid w:val="00570EDA"/>
    <w:rsid w:val="0057549E"/>
    <w:rsid w:val="005820C5"/>
    <w:rsid w:val="00596370"/>
    <w:rsid w:val="005C18BD"/>
    <w:rsid w:val="005D3C0C"/>
    <w:rsid w:val="005D5A5E"/>
    <w:rsid w:val="005D6775"/>
    <w:rsid w:val="005F1450"/>
    <w:rsid w:val="005F31CD"/>
    <w:rsid w:val="005F34C5"/>
    <w:rsid w:val="00616F9E"/>
    <w:rsid w:val="00642F56"/>
    <w:rsid w:val="00643248"/>
    <w:rsid w:val="00657F2A"/>
    <w:rsid w:val="006645A7"/>
    <w:rsid w:val="00664E2A"/>
    <w:rsid w:val="006712D6"/>
    <w:rsid w:val="00685E3F"/>
    <w:rsid w:val="006954F4"/>
    <w:rsid w:val="006A17FB"/>
    <w:rsid w:val="006B612A"/>
    <w:rsid w:val="006C4E7F"/>
    <w:rsid w:val="006E53DC"/>
    <w:rsid w:val="006F0213"/>
    <w:rsid w:val="006F2DD7"/>
    <w:rsid w:val="00701C08"/>
    <w:rsid w:val="0072205A"/>
    <w:rsid w:val="007528E9"/>
    <w:rsid w:val="0075752D"/>
    <w:rsid w:val="00757B4F"/>
    <w:rsid w:val="00774E48"/>
    <w:rsid w:val="007764C7"/>
    <w:rsid w:val="00776AF7"/>
    <w:rsid w:val="00784058"/>
    <w:rsid w:val="007853C4"/>
    <w:rsid w:val="0079380D"/>
    <w:rsid w:val="007A740C"/>
    <w:rsid w:val="007B3DF2"/>
    <w:rsid w:val="007D14C8"/>
    <w:rsid w:val="007E7AA9"/>
    <w:rsid w:val="00803799"/>
    <w:rsid w:val="008115ED"/>
    <w:rsid w:val="0082145A"/>
    <w:rsid w:val="00830B86"/>
    <w:rsid w:val="00852F26"/>
    <w:rsid w:val="008670E2"/>
    <w:rsid w:val="00881382"/>
    <w:rsid w:val="008853F1"/>
    <w:rsid w:val="008B4326"/>
    <w:rsid w:val="008E23E4"/>
    <w:rsid w:val="00912119"/>
    <w:rsid w:val="00915AA5"/>
    <w:rsid w:val="00924A86"/>
    <w:rsid w:val="0093545B"/>
    <w:rsid w:val="0093788C"/>
    <w:rsid w:val="009553DD"/>
    <w:rsid w:val="00962D44"/>
    <w:rsid w:val="00977D4C"/>
    <w:rsid w:val="009A03D5"/>
    <w:rsid w:val="009B504B"/>
    <w:rsid w:val="009E5F72"/>
    <w:rsid w:val="00A37786"/>
    <w:rsid w:val="00A423AA"/>
    <w:rsid w:val="00A66D08"/>
    <w:rsid w:val="00A67013"/>
    <w:rsid w:val="00A75606"/>
    <w:rsid w:val="00A86394"/>
    <w:rsid w:val="00A95DCF"/>
    <w:rsid w:val="00AD3491"/>
    <w:rsid w:val="00AE2ED3"/>
    <w:rsid w:val="00AE4ADF"/>
    <w:rsid w:val="00AF0CA6"/>
    <w:rsid w:val="00B16C89"/>
    <w:rsid w:val="00B22533"/>
    <w:rsid w:val="00B40200"/>
    <w:rsid w:val="00B5234A"/>
    <w:rsid w:val="00B53678"/>
    <w:rsid w:val="00B7163C"/>
    <w:rsid w:val="00B734C8"/>
    <w:rsid w:val="00B96718"/>
    <w:rsid w:val="00BB4B2D"/>
    <w:rsid w:val="00BB5C7E"/>
    <w:rsid w:val="00BB6838"/>
    <w:rsid w:val="00BC00C0"/>
    <w:rsid w:val="00BC193B"/>
    <w:rsid w:val="00BE227E"/>
    <w:rsid w:val="00BF51A9"/>
    <w:rsid w:val="00C01E38"/>
    <w:rsid w:val="00C07D7A"/>
    <w:rsid w:val="00C1596B"/>
    <w:rsid w:val="00C21B11"/>
    <w:rsid w:val="00C32F90"/>
    <w:rsid w:val="00C36631"/>
    <w:rsid w:val="00C534AE"/>
    <w:rsid w:val="00C86831"/>
    <w:rsid w:val="00C87EE0"/>
    <w:rsid w:val="00CB3549"/>
    <w:rsid w:val="00CE185D"/>
    <w:rsid w:val="00D020F7"/>
    <w:rsid w:val="00D12393"/>
    <w:rsid w:val="00D12A08"/>
    <w:rsid w:val="00D25FDB"/>
    <w:rsid w:val="00D26DA4"/>
    <w:rsid w:val="00D31F38"/>
    <w:rsid w:val="00D3394B"/>
    <w:rsid w:val="00D5708F"/>
    <w:rsid w:val="00D63E58"/>
    <w:rsid w:val="00D7179C"/>
    <w:rsid w:val="00D74477"/>
    <w:rsid w:val="00D76861"/>
    <w:rsid w:val="00D84403"/>
    <w:rsid w:val="00DA4203"/>
    <w:rsid w:val="00DC301F"/>
    <w:rsid w:val="00DE0353"/>
    <w:rsid w:val="00DE0C7F"/>
    <w:rsid w:val="00DF30C0"/>
    <w:rsid w:val="00E258F8"/>
    <w:rsid w:val="00E2609C"/>
    <w:rsid w:val="00E93EE4"/>
    <w:rsid w:val="00EA1274"/>
    <w:rsid w:val="00EA5031"/>
    <w:rsid w:val="00EB51BE"/>
    <w:rsid w:val="00ED4748"/>
    <w:rsid w:val="00EE2DEB"/>
    <w:rsid w:val="00EF3AAF"/>
    <w:rsid w:val="00F12B65"/>
    <w:rsid w:val="00F27390"/>
    <w:rsid w:val="00F57A19"/>
    <w:rsid w:val="00F76486"/>
    <w:rsid w:val="00F90317"/>
    <w:rsid w:val="00FC0D3B"/>
    <w:rsid w:val="00FC146C"/>
    <w:rsid w:val="00FD71C2"/>
    <w:rsid w:val="00FE46FA"/>
    <w:rsid w:val="00FE76A6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B78DEB-C65B-4ACF-A799-1EE9AFFC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4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5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58F8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E25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58F8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DE0C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0C7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93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821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プレミアム商品券の取り扱いについて</vt:lpstr>
    </vt:vector>
  </TitlesOfParts>
  <Company>-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梶原正隆</cp:lastModifiedBy>
  <cp:revision>7</cp:revision>
  <cp:lastPrinted>2025-12-23T08:07:00Z</cp:lastPrinted>
  <dcterms:created xsi:type="dcterms:W3CDTF">2025-12-10T04:36:00Z</dcterms:created>
  <dcterms:modified xsi:type="dcterms:W3CDTF">2025-12-23T08:07:00Z</dcterms:modified>
</cp:coreProperties>
</file>